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tblInd w:w="-156" w:type="dxa"/>
        <w:tblLook w:val="04A0" w:firstRow="1" w:lastRow="0" w:firstColumn="1" w:lastColumn="0" w:noHBand="0" w:noVBand="1"/>
      </w:tblPr>
      <w:tblGrid>
        <w:gridCol w:w="4551"/>
        <w:gridCol w:w="5394"/>
      </w:tblGrid>
      <w:tr w:rsidR="00C433AC">
        <w:tc>
          <w:tcPr>
            <w:tcW w:w="4551" w:type="dxa"/>
          </w:tcPr>
          <w:p w:rsidR="00C433AC" w:rsidRDefault="00A9055A">
            <w:pPr>
              <w:spacing w:before="0" w:beforeAutospacing="0" w:after="0" w:line="240" w:lineRule="auto"/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S</w:t>
            </w:r>
            <w:r>
              <w:rPr>
                <w:rFonts w:cs="Times New Roman"/>
                <w:sz w:val="24"/>
                <w:szCs w:val="24"/>
                <w:lang w:val="pt-BR"/>
              </w:rPr>
              <w:t>Ở</w:t>
            </w:r>
            <w:r>
              <w:rPr>
                <w:rFonts w:cs="Times New Roman"/>
                <w:sz w:val="24"/>
                <w:szCs w:val="24"/>
                <w:lang w:val="pt-BR"/>
              </w:rPr>
              <w:t xml:space="preserve"> LAO ĐÔNG TB &amp; XH QU</w:t>
            </w:r>
            <w:r>
              <w:rPr>
                <w:rFonts w:cs="Times New Roman"/>
                <w:sz w:val="24"/>
                <w:szCs w:val="24"/>
                <w:lang w:val="pt-BR"/>
              </w:rPr>
              <w:t>Ả</w:t>
            </w:r>
            <w:r>
              <w:rPr>
                <w:rFonts w:cs="Times New Roman"/>
                <w:sz w:val="24"/>
                <w:szCs w:val="24"/>
                <w:lang w:val="pt-BR"/>
              </w:rPr>
              <w:t>NG NINH</w:t>
            </w:r>
          </w:p>
          <w:p w:rsidR="00C433AC" w:rsidRDefault="00A9055A">
            <w:pPr>
              <w:spacing w:before="0" w:beforeAutospacing="0"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TRUNG TÂM CÔNG TÁC XÃ H</w:t>
            </w:r>
            <w:r>
              <w:rPr>
                <w:rFonts w:cs="Times New Roman"/>
                <w:b/>
                <w:sz w:val="24"/>
                <w:szCs w:val="24"/>
                <w:lang w:val="pt-BR"/>
              </w:rPr>
              <w:t>Ộ</w:t>
            </w:r>
            <w:r>
              <w:rPr>
                <w:rFonts w:cs="Times New Roman"/>
                <w:b/>
                <w:sz w:val="24"/>
                <w:szCs w:val="24"/>
                <w:lang w:val="pt-BR"/>
              </w:rPr>
              <w:t xml:space="preserve">I </w:t>
            </w:r>
          </w:p>
          <w:p w:rsidR="00C433AC" w:rsidRDefault="00A9055A">
            <w:pPr>
              <w:spacing w:before="0" w:beforeAutospacing="0" w:after="0" w:line="240" w:lineRule="auto"/>
              <w:jc w:val="center"/>
              <w:rPr>
                <w:rFonts w:cs="Times New Roman"/>
                <w:i/>
                <w:sz w:val="24"/>
                <w:szCs w:val="24"/>
                <w:lang w:val="pt-BR"/>
              </w:rPr>
            </w:pPr>
            <w:r>
              <w:rPr>
                <w:rFonts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49530</wp:posOffset>
                      </wp:positionV>
                      <wp:extent cx="9906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F004F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3.9pt" to="153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94" w:type="dxa"/>
          </w:tcPr>
          <w:p w:rsidR="00C433AC" w:rsidRDefault="00A9055A">
            <w:pPr>
              <w:spacing w:before="0" w:beforeAutospacing="0"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C</w:t>
            </w:r>
            <w:r>
              <w:rPr>
                <w:rFonts w:cs="Times New Roman"/>
                <w:b/>
                <w:sz w:val="24"/>
                <w:szCs w:val="24"/>
                <w:lang w:val="pt-BR"/>
              </w:rPr>
              <w:t>Ộ</w:t>
            </w:r>
            <w:r>
              <w:rPr>
                <w:rFonts w:cs="Times New Roman"/>
                <w:b/>
                <w:sz w:val="24"/>
                <w:szCs w:val="24"/>
                <w:lang w:val="pt-BR"/>
              </w:rPr>
              <w:t>NG HÒA XÃ H</w:t>
            </w:r>
            <w:r>
              <w:rPr>
                <w:rFonts w:cs="Times New Roman"/>
                <w:b/>
                <w:sz w:val="24"/>
                <w:szCs w:val="24"/>
                <w:lang w:val="pt-BR"/>
              </w:rPr>
              <w:t>Ộ</w:t>
            </w:r>
            <w:r>
              <w:rPr>
                <w:rFonts w:cs="Times New Roman"/>
                <w:b/>
                <w:sz w:val="24"/>
                <w:szCs w:val="24"/>
                <w:lang w:val="pt-BR"/>
              </w:rPr>
              <w:t>I CH</w:t>
            </w:r>
            <w:r>
              <w:rPr>
                <w:rFonts w:cs="Times New Roman"/>
                <w:b/>
                <w:sz w:val="24"/>
                <w:szCs w:val="24"/>
                <w:lang w:val="pt-BR"/>
              </w:rPr>
              <w:t>Ủ</w:t>
            </w:r>
            <w:r>
              <w:rPr>
                <w:rFonts w:cs="Times New Roman"/>
                <w:b/>
                <w:sz w:val="24"/>
                <w:szCs w:val="24"/>
                <w:lang w:val="pt-BR"/>
              </w:rPr>
              <w:t xml:space="preserve"> NGHĨA VI</w:t>
            </w:r>
            <w:r>
              <w:rPr>
                <w:rFonts w:cs="Times New Roman"/>
                <w:b/>
                <w:sz w:val="24"/>
                <w:szCs w:val="24"/>
                <w:lang w:val="pt-BR"/>
              </w:rPr>
              <w:t>Ệ</w:t>
            </w:r>
            <w:r>
              <w:rPr>
                <w:rFonts w:cs="Times New Roman"/>
                <w:b/>
                <w:sz w:val="24"/>
                <w:szCs w:val="24"/>
                <w:lang w:val="pt-BR"/>
              </w:rPr>
              <w:t>T NAM</w:t>
            </w:r>
          </w:p>
          <w:p w:rsidR="00C433AC" w:rsidRDefault="00A9055A">
            <w:pPr>
              <w:spacing w:before="0" w:beforeAutospacing="0"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215265</wp:posOffset>
                      </wp:positionV>
                      <wp:extent cx="196215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9DC24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pt,16.95pt" to="205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"/>
                  </w:pict>
                </mc:Fallback>
              </mc:AlternateContent>
            </w:r>
            <w:r>
              <w:rPr>
                <w:rFonts w:cs="Times New Roman"/>
                <w:b/>
                <w:sz w:val="26"/>
                <w:szCs w:val="26"/>
              </w:rPr>
              <w:t>Đ</w:t>
            </w:r>
            <w:r>
              <w:rPr>
                <w:rFonts w:cs="Times New Roman"/>
                <w:b/>
                <w:sz w:val="26"/>
                <w:szCs w:val="26"/>
              </w:rPr>
              <w:t>ộ</w:t>
            </w:r>
            <w:r>
              <w:rPr>
                <w:rFonts w:cs="Times New Roman"/>
                <w:b/>
                <w:sz w:val="26"/>
                <w:szCs w:val="26"/>
              </w:rPr>
              <w:t>c l</w:t>
            </w:r>
            <w:r>
              <w:rPr>
                <w:rFonts w:cs="Times New Roman"/>
                <w:b/>
                <w:sz w:val="26"/>
                <w:szCs w:val="26"/>
              </w:rPr>
              <w:t>ậ</w:t>
            </w:r>
            <w:r>
              <w:rPr>
                <w:rFonts w:cs="Times New Roman"/>
                <w:b/>
                <w:sz w:val="26"/>
                <w:szCs w:val="26"/>
              </w:rPr>
              <w:t>p - T</w:t>
            </w:r>
            <w:r>
              <w:rPr>
                <w:rFonts w:cs="Times New Roman"/>
                <w:b/>
                <w:sz w:val="26"/>
                <w:szCs w:val="26"/>
              </w:rPr>
              <w:t>ự</w:t>
            </w:r>
            <w:r>
              <w:rPr>
                <w:rFonts w:cs="Times New Roman"/>
                <w:b/>
                <w:sz w:val="26"/>
                <w:szCs w:val="26"/>
              </w:rPr>
              <w:t xml:space="preserve"> do - H</w:t>
            </w:r>
            <w:r>
              <w:rPr>
                <w:rFonts w:cs="Times New Roman"/>
                <w:b/>
                <w:sz w:val="26"/>
                <w:szCs w:val="26"/>
              </w:rPr>
              <w:t>ạ</w:t>
            </w:r>
            <w:r>
              <w:rPr>
                <w:rFonts w:cs="Times New Roman"/>
                <w:b/>
                <w:sz w:val="26"/>
                <w:szCs w:val="26"/>
              </w:rPr>
              <w:t>nh phúc</w:t>
            </w:r>
          </w:p>
        </w:tc>
      </w:tr>
      <w:tr w:rsidR="00C433AC">
        <w:tc>
          <w:tcPr>
            <w:tcW w:w="4551" w:type="dxa"/>
          </w:tcPr>
          <w:p w:rsidR="00C433AC" w:rsidRDefault="00C433AC">
            <w:pPr>
              <w:spacing w:before="0" w:beforeAutospacing="0" w:after="0" w:line="240" w:lineRule="auto"/>
              <w:jc w:val="center"/>
              <w:rPr>
                <w:rFonts w:cs="Times New Roman"/>
                <w:sz w:val="24"/>
                <w:szCs w:val="24"/>
                <w:lang w:val="pt-BR"/>
              </w:rPr>
            </w:pPr>
          </w:p>
          <w:p w:rsidR="00C433AC" w:rsidRDefault="00C433AC">
            <w:pPr>
              <w:spacing w:before="0" w:beforeAutospacing="0" w:after="0" w:line="240" w:lineRule="auto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5394" w:type="dxa"/>
          </w:tcPr>
          <w:p w:rsidR="00C433AC" w:rsidRDefault="00A9055A">
            <w:pPr>
              <w:spacing w:before="0" w:beforeAutospacing="0" w:after="0" w:line="240" w:lineRule="auto"/>
              <w:rPr>
                <w:rFonts w:cs="Times New Roman"/>
                <w:i/>
                <w:lang w:val="pt-BR"/>
              </w:rPr>
            </w:pPr>
            <w:r>
              <w:rPr>
                <w:rFonts w:cs="Times New Roman"/>
                <w:i/>
                <w:lang w:val="pt-BR"/>
              </w:rPr>
              <w:t xml:space="preserve">   Qu</w:t>
            </w:r>
            <w:r>
              <w:rPr>
                <w:rFonts w:cs="Times New Roman"/>
                <w:i/>
                <w:lang w:val="pt-BR"/>
              </w:rPr>
              <w:t>ả</w:t>
            </w:r>
            <w:r>
              <w:rPr>
                <w:rFonts w:cs="Times New Roman"/>
                <w:i/>
                <w:lang w:val="pt-BR"/>
              </w:rPr>
              <w:t xml:space="preserve">ng Ninh, ngày </w:t>
            </w:r>
            <w:r>
              <w:rPr>
                <w:rFonts w:cs="Times New Roman"/>
                <w:i/>
              </w:rPr>
              <w:t>23</w:t>
            </w:r>
            <w:r>
              <w:rPr>
                <w:rFonts w:cs="Times New Roman"/>
                <w:i/>
                <w:lang w:val="pt-BR"/>
              </w:rPr>
              <w:t xml:space="preserve"> tháng </w:t>
            </w:r>
            <w:r>
              <w:rPr>
                <w:rFonts w:cs="Times New Roman"/>
                <w:i/>
              </w:rPr>
              <w:t>10</w:t>
            </w:r>
            <w:r>
              <w:rPr>
                <w:rFonts w:cs="Times New Roman"/>
                <w:i/>
                <w:lang w:val="pt-BR"/>
              </w:rPr>
              <w:t xml:space="preserve"> năm 2020</w:t>
            </w:r>
          </w:p>
        </w:tc>
      </w:tr>
    </w:tbl>
    <w:p w:rsidR="00C433AC" w:rsidRDefault="00C433AC">
      <w:pPr>
        <w:spacing w:before="0" w:beforeAutospacing="0" w:after="0" w:line="240" w:lineRule="auto"/>
        <w:jc w:val="center"/>
        <w:rPr>
          <w:rFonts w:cs="Times New Roman"/>
          <w:b/>
          <w:lang w:val="pt-BR"/>
        </w:rPr>
      </w:pPr>
    </w:p>
    <w:p w:rsidR="00C433AC" w:rsidRDefault="00A9055A">
      <w:pPr>
        <w:spacing w:before="0" w:beforeAutospacing="0" w:after="0" w:line="240" w:lineRule="auto"/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N</w:t>
      </w:r>
      <w:r>
        <w:rPr>
          <w:rFonts w:cs="Times New Roman"/>
          <w:b/>
          <w:lang w:val="pt-BR"/>
        </w:rPr>
        <w:t>Ộ</w:t>
      </w:r>
      <w:r>
        <w:rPr>
          <w:rFonts w:cs="Times New Roman"/>
          <w:b/>
          <w:lang w:val="pt-BR"/>
        </w:rPr>
        <w:t>I DUNG ĐƯA TIN BÀI LÊN WEBSITE TRUNG TÂM;</w:t>
      </w:r>
    </w:p>
    <w:p w:rsidR="00C433AC" w:rsidRDefault="00A9055A">
      <w:pPr>
        <w:spacing w:before="0" w:beforeAutospacing="0" w:after="0" w:line="240" w:lineRule="auto"/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C</w:t>
      </w:r>
      <w:r>
        <w:rPr>
          <w:rFonts w:cs="Times New Roman"/>
          <w:b/>
          <w:lang w:val="pt-BR"/>
        </w:rPr>
        <w:t>Ổ</w:t>
      </w:r>
      <w:r>
        <w:rPr>
          <w:rFonts w:cs="Times New Roman"/>
          <w:b/>
          <w:lang w:val="pt-BR"/>
        </w:rPr>
        <w:t>NG THÔNG TIN ĐI</w:t>
      </w:r>
      <w:r>
        <w:rPr>
          <w:rFonts w:cs="Times New Roman"/>
          <w:b/>
          <w:lang w:val="pt-BR"/>
        </w:rPr>
        <w:t>Ệ</w:t>
      </w:r>
      <w:r>
        <w:rPr>
          <w:rFonts w:cs="Times New Roman"/>
          <w:b/>
          <w:lang w:val="pt-BR"/>
        </w:rPr>
        <w:t>N T</w:t>
      </w:r>
      <w:r>
        <w:rPr>
          <w:rFonts w:cs="Times New Roman"/>
          <w:b/>
          <w:lang w:val="pt-BR"/>
        </w:rPr>
        <w:t>Ử</w:t>
      </w:r>
      <w:r>
        <w:rPr>
          <w:rFonts w:cs="Times New Roman"/>
          <w:b/>
          <w:lang w:val="pt-BR"/>
        </w:rPr>
        <w:t xml:space="preserve"> C</w:t>
      </w:r>
      <w:r>
        <w:rPr>
          <w:rFonts w:cs="Times New Roman"/>
          <w:b/>
          <w:lang w:val="pt-BR"/>
        </w:rPr>
        <w:t>Ủ</w:t>
      </w:r>
      <w:r>
        <w:rPr>
          <w:rFonts w:cs="Times New Roman"/>
          <w:b/>
          <w:lang w:val="pt-BR"/>
        </w:rPr>
        <w:t>A S</w:t>
      </w:r>
      <w:r>
        <w:rPr>
          <w:rFonts w:cs="Times New Roman"/>
          <w:b/>
          <w:lang w:val="pt-BR"/>
        </w:rPr>
        <w:t>Ở</w:t>
      </w:r>
    </w:p>
    <w:p w:rsidR="00C433AC" w:rsidRDefault="00C433AC">
      <w:pPr>
        <w:spacing w:before="0" w:beforeAutospacing="0" w:after="0" w:line="240" w:lineRule="auto"/>
        <w:rPr>
          <w:rFonts w:cs="Times New Roman"/>
          <w:lang w:val="pt-BR"/>
        </w:rPr>
      </w:pPr>
    </w:p>
    <w:p w:rsidR="00C433AC" w:rsidRDefault="00A9055A">
      <w:pPr>
        <w:spacing w:before="0" w:beforeAutospacing="0" w:after="0" w:line="240" w:lineRule="auto"/>
        <w:ind w:firstLine="720"/>
        <w:jc w:val="both"/>
        <w:rPr>
          <w:rFonts w:cs="Times New Roman"/>
        </w:rPr>
      </w:pPr>
      <w:r>
        <w:rPr>
          <w:rFonts w:cs="Times New Roman"/>
          <w:lang w:val="pt-BR"/>
        </w:rPr>
        <w:t>1. H</w:t>
      </w:r>
      <w:r>
        <w:rPr>
          <w:rFonts w:cs="Times New Roman"/>
          <w:lang w:val="pt-BR"/>
        </w:rPr>
        <w:t>ọ</w:t>
      </w:r>
      <w:r>
        <w:rPr>
          <w:rFonts w:cs="Times New Roman"/>
          <w:lang w:val="pt-BR"/>
        </w:rPr>
        <w:t xml:space="preserve"> và tên ngư</w:t>
      </w:r>
      <w:r>
        <w:rPr>
          <w:rFonts w:cs="Times New Roman"/>
          <w:lang w:val="pt-BR"/>
        </w:rPr>
        <w:t>ờ</w:t>
      </w:r>
      <w:r>
        <w:rPr>
          <w:rFonts w:cs="Times New Roman"/>
          <w:lang w:val="pt-BR"/>
        </w:rPr>
        <w:t xml:space="preserve">i đưa tin bài: </w:t>
      </w:r>
      <w:r>
        <w:rPr>
          <w:rFonts w:cs="Times New Roman"/>
          <w:b/>
        </w:rPr>
        <w:t>Nguy</w:t>
      </w:r>
      <w:r>
        <w:rPr>
          <w:rFonts w:cs="Times New Roman"/>
          <w:b/>
        </w:rPr>
        <w:t>ễ</w:t>
      </w:r>
      <w:r>
        <w:rPr>
          <w:rFonts w:cs="Times New Roman"/>
          <w:b/>
        </w:rPr>
        <w:t>n Xuân Huy</w:t>
      </w:r>
    </w:p>
    <w:p w:rsidR="00C433AC" w:rsidRDefault="00A9055A">
      <w:pPr>
        <w:spacing w:before="0" w:beforeAutospacing="0" w:after="0" w:line="240" w:lineRule="auto"/>
        <w:ind w:firstLine="720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2. N</w:t>
      </w:r>
      <w:r>
        <w:rPr>
          <w:rFonts w:cs="Times New Roman"/>
          <w:lang w:val="pt-BR"/>
        </w:rPr>
        <w:t>ộ</w:t>
      </w:r>
      <w:r>
        <w:rPr>
          <w:rFonts w:cs="Times New Roman"/>
          <w:lang w:val="pt-BR"/>
        </w:rPr>
        <w:t xml:space="preserve">i dung tin/bài: </w:t>
      </w:r>
    </w:p>
    <w:p w:rsidR="00C433AC" w:rsidRDefault="00A9055A">
      <w:pPr>
        <w:spacing w:before="0" w:beforeAutospacing="0" w:after="0" w:line="240" w:lineRule="auto"/>
        <w:ind w:firstLine="720"/>
        <w:rPr>
          <w:rFonts w:cs="Times New Roman"/>
          <w:b/>
          <w:lang w:val="pt-BR"/>
        </w:rPr>
      </w:pPr>
      <w:r>
        <w:rPr>
          <w:rFonts w:cs="Times New Roman"/>
          <w:lang w:val="pt-BR"/>
        </w:rPr>
        <w:t>- M</w:t>
      </w:r>
      <w:r>
        <w:rPr>
          <w:rFonts w:cs="Times New Roman"/>
          <w:lang w:val="pt-BR"/>
        </w:rPr>
        <w:t>ụ</w:t>
      </w:r>
      <w:r>
        <w:rPr>
          <w:rFonts w:cs="Times New Roman"/>
          <w:lang w:val="pt-BR"/>
        </w:rPr>
        <w:t xml:space="preserve">c đưa tin: </w:t>
      </w:r>
      <w:r>
        <w:rPr>
          <w:rFonts w:cs="Times New Roman"/>
          <w:b/>
          <w:lang w:val="pt-BR"/>
        </w:rPr>
        <w:t>Tin</w:t>
      </w:r>
    </w:p>
    <w:p w:rsidR="00C433AC" w:rsidRDefault="00A9055A">
      <w:pPr>
        <w:pStyle w:val="Heading1"/>
        <w:shd w:val="clear" w:color="auto" w:fill="FFFFFF"/>
        <w:spacing w:beforeAutospacing="0" w:afterAutospacing="0"/>
        <w:ind w:firstLine="720"/>
        <w:jc w:val="both"/>
        <w:rPr>
          <w:rFonts w:ascii="Times New Roman" w:hAnsi="Times New Roman" w:hint="default"/>
          <w:color w:val="000000"/>
        </w:rPr>
      </w:pPr>
      <w:r>
        <w:rPr>
          <w:rFonts w:ascii="Times New Roman" w:eastAsiaTheme="minorHAnsi" w:hAnsi="Times New Roman" w:hint="default"/>
          <w:b w:val="0"/>
          <w:bCs w:val="0"/>
          <w:kern w:val="0"/>
          <w:sz w:val="28"/>
          <w:szCs w:val="22"/>
          <w:lang w:val="pt-BR"/>
        </w:rPr>
        <w:t>- Tên tiêu đ</w:t>
      </w:r>
      <w:r>
        <w:rPr>
          <w:rFonts w:ascii="Times New Roman" w:eastAsiaTheme="minorHAnsi" w:hAnsi="Times New Roman" w:hint="default"/>
          <w:b w:val="0"/>
          <w:bCs w:val="0"/>
          <w:kern w:val="0"/>
          <w:sz w:val="28"/>
          <w:szCs w:val="22"/>
          <w:lang w:val="pt-BR"/>
        </w:rPr>
        <w:t>ề</w:t>
      </w:r>
      <w:r>
        <w:rPr>
          <w:rFonts w:ascii="Times New Roman" w:eastAsiaTheme="minorHAnsi" w:hAnsi="Times New Roman" w:hint="default"/>
          <w:b w:val="0"/>
          <w:bCs w:val="0"/>
          <w:kern w:val="0"/>
          <w:sz w:val="28"/>
          <w:szCs w:val="22"/>
          <w:lang w:val="pt-BR"/>
        </w:rPr>
        <w:t>:</w:t>
      </w:r>
      <w:r>
        <w:rPr>
          <w:rFonts w:ascii="Times New Roman" w:eastAsiaTheme="minorHAnsi" w:hAnsi="Times New Roman" w:hint="default"/>
          <w:b w:val="0"/>
          <w:bCs w:val="0"/>
          <w:kern w:val="0"/>
          <w:sz w:val="28"/>
          <w:szCs w:val="22"/>
        </w:rPr>
        <w:t xml:space="preserve"> </w:t>
      </w:r>
      <w:r w:rsidRPr="00E05BF2">
        <w:rPr>
          <w:rFonts w:ascii="Times New Roman" w:eastAsiaTheme="minorHAnsi" w:hAnsi="Times New Roman" w:hint="default"/>
          <w:bCs w:val="0"/>
          <w:kern w:val="0"/>
          <w:sz w:val="28"/>
          <w:szCs w:val="22"/>
        </w:rPr>
        <w:t>C</w:t>
      </w:r>
      <w:r w:rsidRPr="00E05BF2">
        <w:rPr>
          <w:rFonts w:ascii="Times New Roman" w:eastAsiaTheme="minorHAnsi" w:hAnsi="Times New Roman" w:hint="default"/>
          <w:bCs w:val="0"/>
          <w:kern w:val="0"/>
          <w:sz w:val="28"/>
          <w:szCs w:val="22"/>
        </w:rPr>
        <w:t>ơ quan h</w:t>
      </w:r>
      <w:r w:rsidRPr="00E05BF2">
        <w:rPr>
          <w:rFonts w:ascii="Times New Roman" w:eastAsiaTheme="minorHAnsi" w:hAnsi="Times New Roman" w:hint="default"/>
          <w:bCs w:val="0"/>
          <w:kern w:val="0"/>
          <w:sz w:val="28"/>
          <w:szCs w:val="22"/>
        </w:rPr>
        <w:t>ợ</w:t>
      </w:r>
      <w:r w:rsidRPr="00E05BF2">
        <w:rPr>
          <w:rFonts w:ascii="Times New Roman" w:eastAsiaTheme="minorHAnsi" w:hAnsi="Times New Roman" w:hint="default"/>
          <w:bCs w:val="0"/>
          <w:kern w:val="0"/>
          <w:sz w:val="28"/>
          <w:szCs w:val="22"/>
        </w:rPr>
        <w:t>p tác qu</w:t>
      </w:r>
      <w:r w:rsidRPr="00E05BF2">
        <w:rPr>
          <w:rFonts w:ascii="Times New Roman" w:eastAsiaTheme="minorHAnsi" w:hAnsi="Times New Roman" w:hint="default"/>
          <w:bCs w:val="0"/>
          <w:kern w:val="0"/>
          <w:sz w:val="28"/>
          <w:szCs w:val="22"/>
        </w:rPr>
        <w:t>ố</w:t>
      </w:r>
      <w:r w:rsidRPr="00E05BF2">
        <w:rPr>
          <w:rFonts w:ascii="Times New Roman" w:eastAsiaTheme="minorHAnsi" w:hAnsi="Times New Roman" w:hint="default"/>
          <w:bCs w:val="0"/>
          <w:kern w:val="0"/>
          <w:sz w:val="28"/>
          <w:szCs w:val="22"/>
        </w:rPr>
        <w:t>c t</w:t>
      </w:r>
      <w:r w:rsidRPr="00E05BF2">
        <w:rPr>
          <w:rFonts w:ascii="Times New Roman" w:eastAsiaTheme="minorHAnsi" w:hAnsi="Times New Roman" w:hint="default"/>
          <w:bCs w:val="0"/>
          <w:kern w:val="0"/>
          <w:sz w:val="28"/>
          <w:szCs w:val="22"/>
        </w:rPr>
        <w:t>ế</w:t>
      </w:r>
      <w:r w:rsidRPr="00E05BF2">
        <w:rPr>
          <w:rFonts w:ascii="Times New Roman" w:eastAsiaTheme="minorHAnsi" w:hAnsi="Times New Roman" w:hint="default"/>
          <w:bCs w:val="0"/>
          <w:kern w:val="0"/>
          <w:sz w:val="28"/>
          <w:szCs w:val="22"/>
        </w:rPr>
        <w:t xml:space="preserve"> Hàn Qu</w:t>
      </w:r>
      <w:r w:rsidRPr="00E05BF2">
        <w:rPr>
          <w:rFonts w:ascii="Times New Roman" w:eastAsiaTheme="minorHAnsi" w:hAnsi="Times New Roman" w:hint="default"/>
          <w:bCs w:val="0"/>
          <w:kern w:val="0"/>
          <w:sz w:val="28"/>
          <w:szCs w:val="22"/>
        </w:rPr>
        <w:t>ố</w:t>
      </w:r>
      <w:r w:rsidRPr="00E05BF2">
        <w:rPr>
          <w:rFonts w:ascii="Times New Roman" w:eastAsiaTheme="minorHAnsi" w:hAnsi="Times New Roman" w:hint="default"/>
          <w:bCs w:val="0"/>
          <w:kern w:val="0"/>
          <w:sz w:val="28"/>
          <w:szCs w:val="22"/>
        </w:rPr>
        <w:t>c (KOICA) thăm và làm vi</w:t>
      </w:r>
      <w:r w:rsidRPr="00E05BF2">
        <w:rPr>
          <w:rFonts w:ascii="Times New Roman" w:eastAsiaTheme="minorHAnsi" w:hAnsi="Times New Roman" w:hint="default"/>
          <w:bCs w:val="0"/>
          <w:kern w:val="0"/>
          <w:sz w:val="28"/>
          <w:szCs w:val="22"/>
        </w:rPr>
        <w:t>ệ</w:t>
      </w:r>
      <w:r w:rsidRPr="00E05BF2">
        <w:rPr>
          <w:rFonts w:ascii="Times New Roman" w:eastAsiaTheme="minorHAnsi" w:hAnsi="Times New Roman" w:hint="default"/>
          <w:bCs w:val="0"/>
          <w:kern w:val="0"/>
          <w:sz w:val="28"/>
          <w:szCs w:val="22"/>
        </w:rPr>
        <w:t>c t</w:t>
      </w:r>
      <w:r w:rsidRPr="00E05BF2">
        <w:rPr>
          <w:rFonts w:ascii="Times New Roman" w:eastAsiaTheme="minorHAnsi" w:hAnsi="Times New Roman" w:hint="default"/>
          <w:bCs w:val="0"/>
          <w:kern w:val="0"/>
          <w:sz w:val="28"/>
          <w:szCs w:val="22"/>
        </w:rPr>
        <w:t>ạ</w:t>
      </w:r>
      <w:r w:rsidRPr="00E05BF2">
        <w:rPr>
          <w:rFonts w:ascii="Times New Roman" w:eastAsiaTheme="minorHAnsi" w:hAnsi="Times New Roman" w:hint="default"/>
          <w:bCs w:val="0"/>
          <w:kern w:val="0"/>
          <w:sz w:val="28"/>
          <w:szCs w:val="22"/>
        </w:rPr>
        <w:t>i Ngôi nhà Ánh Dương Qu</w:t>
      </w:r>
      <w:r w:rsidRPr="00E05BF2">
        <w:rPr>
          <w:rFonts w:ascii="Times New Roman" w:eastAsiaTheme="minorHAnsi" w:hAnsi="Times New Roman" w:hint="default"/>
          <w:bCs w:val="0"/>
          <w:kern w:val="0"/>
          <w:sz w:val="28"/>
          <w:szCs w:val="22"/>
        </w:rPr>
        <w:t>ả</w:t>
      </w:r>
      <w:r w:rsidRPr="00E05BF2">
        <w:rPr>
          <w:rFonts w:ascii="Times New Roman" w:eastAsiaTheme="minorHAnsi" w:hAnsi="Times New Roman" w:hint="default"/>
          <w:bCs w:val="0"/>
          <w:kern w:val="0"/>
          <w:sz w:val="28"/>
          <w:szCs w:val="22"/>
        </w:rPr>
        <w:t>ng Ninh</w:t>
      </w:r>
      <w:r>
        <w:rPr>
          <w:rFonts w:ascii="Times New Roman" w:eastAsiaTheme="minorHAnsi" w:hAnsi="Times New Roman" w:hint="default"/>
          <w:b w:val="0"/>
          <w:kern w:val="0"/>
          <w:sz w:val="28"/>
          <w:szCs w:val="22"/>
          <w:lang w:val="pt-BR"/>
        </w:rPr>
        <w:t xml:space="preserve">. </w:t>
      </w:r>
    </w:p>
    <w:p w:rsidR="00C433AC" w:rsidRDefault="00A9055A">
      <w:pPr>
        <w:shd w:val="clear" w:color="auto" w:fill="FFFFFF"/>
        <w:spacing w:before="0" w:beforeAutospacing="0" w:after="0" w:line="0" w:lineRule="atLeast"/>
        <w:rPr>
          <w:rFonts w:cs="Times New Roman"/>
          <w:color w:val="FFFFFF"/>
          <w:sz w:val="0"/>
          <w:szCs w:val="0"/>
        </w:rPr>
      </w:pPr>
      <w:r>
        <w:rPr>
          <w:rFonts w:eastAsia="SimSun" w:cs="Times New Roman"/>
          <w:color w:val="FFFFFF"/>
          <w:sz w:val="0"/>
          <w:szCs w:val="0"/>
          <w:shd w:val="clear" w:color="auto" w:fill="FFFFFF"/>
          <w:lang w:eastAsia="zh-CN" w:bidi="ar"/>
        </w:rPr>
        <w:t>.</w:t>
      </w:r>
    </w:p>
    <w:p w:rsidR="00C433AC" w:rsidRPr="007B59FE" w:rsidRDefault="00A9055A" w:rsidP="007B59FE">
      <w:pPr>
        <w:shd w:val="clear" w:color="auto" w:fill="FFFFFF"/>
        <w:spacing w:before="0" w:beforeAutospacing="0" w:after="0" w:line="0" w:lineRule="atLeast"/>
        <w:jc w:val="both"/>
        <w:rPr>
          <w:rStyle w:val="Strong"/>
          <w:rFonts w:cs="Times New Roman"/>
          <w:b w:val="0"/>
          <w:bCs w:val="0"/>
          <w:color w:val="FFFFFF"/>
          <w:sz w:val="0"/>
          <w:szCs w:val="0"/>
        </w:rPr>
      </w:pPr>
      <w:r>
        <w:rPr>
          <w:rFonts w:eastAsia="SimSun" w:cs="Times New Roman"/>
          <w:color w:val="FFFFFF"/>
          <w:sz w:val="0"/>
          <w:szCs w:val="0"/>
          <w:shd w:val="clear" w:color="auto" w:fill="FFFFFF"/>
          <w:lang w:eastAsia="zh-CN" w:bidi="ar"/>
        </w:rPr>
        <w:t>.</w:t>
      </w:r>
      <w:r w:rsidR="004B2679">
        <w:rPr>
          <w:rFonts w:eastAsia="SimSun" w:cs="Times New Roman"/>
          <w:color w:val="FFFFFF"/>
          <w:sz w:val="0"/>
          <w:szCs w:val="0"/>
          <w:shd w:val="clear" w:color="auto" w:fill="FFFFFF"/>
          <w:lang w:eastAsia="zh-CN" w:bidi="ar"/>
        </w:rPr>
        <w:tab/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S</w:t>
      </w:r>
      <w:r>
        <w:rPr>
          <w:rStyle w:val="Strong"/>
          <w:b w:val="0"/>
          <w:bCs w:val="0"/>
          <w:color w:val="000000"/>
          <w:szCs w:val="28"/>
          <w:shd w:val="clear" w:color="auto" w:fill="FFFFFF"/>
        </w:rPr>
        <w:t>áng n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gày 22/10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/2020 t</w:t>
      </w:r>
      <w:r>
        <w:rPr>
          <w:rStyle w:val="Strong"/>
          <w:b w:val="0"/>
          <w:bCs w:val="0"/>
          <w:color w:val="000000"/>
          <w:szCs w:val="28"/>
          <w:shd w:val="clear" w:color="auto" w:fill="FFFFFF"/>
        </w:rPr>
        <w:t>ạ</w:t>
      </w:r>
      <w:r>
        <w:rPr>
          <w:rStyle w:val="Strong"/>
          <w:b w:val="0"/>
          <w:bCs w:val="0"/>
          <w:color w:val="000000"/>
          <w:szCs w:val="28"/>
          <w:shd w:val="clear" w:color="auto" w:fill="FFFFFF"/>
        </w:rPr>
        <w:t>i Trung tâm Công tác xã h</w:t>
      </w:r>
      <w:r>
        <w:rPr>
          <w:rStyle w:val="Strong"/>
          <w:b w:val="0"/>
          <w:bCs w:val="0"/>
          <w:color w:val="000000"/>
          <w:szCs w:val="28"/>
          <w:shd w:val="clear" w:color="auto" w:fill="FFFFFF"/>
        </w:rPr>
        <w:t>ộ</w:t>
      </w:r>
      <w:r>
        <w:rPr>
          <w:rStyle w:val="Strong"/>
          <w:b w:val="0"/>
          <w:bCs w:val="0"/>
          <w:color w:val="000000"/>
          <w:szCs w:val="28"/>
          <w:shd w:val="clear" w:color="auto" w:fill="FFFFFF"/>
        </w:rPr>
        <w:t xml:space="preserve">i </w:t>
      </w:r>
      <w:r>
        <w:rPr>
          <w:rStyle w:val="Strong"/>
          <w:b w:val="0"/>
          <w:bCs w:val="0"/>
          <w:color w:val="000000"/>
          <w:szCs w:val="28"/>
          <w:shd w:val="clear" w:color="auto" w:fill="FFFFFF"/>
        </w:rPr>
        <w:t>t</w:t>
      </w:r>
      <w:r>
        <w:rPr>
          <w:rStyle w:val="Strong"/>
          <w:b w:val="0"/>
          <w:bCs w:val="0"/>
          <w:color w:val="000000"/>
          <w:szCs w:val="28"/>
          <w:shd w:val="clear" w:color="auto" w:fill="FFFFFF"/>
        </w:rPr>
        <w:t>ỉ</w:t>
      </w:r>
      <w:r>
        <w:rPr>
          <w:rStyle w:val="Strong"/>
          <w:b w:val="0"/>
          <w:bCs w:val="0"/>
          <w:color w:val="000000"/>
          <w:szCs w:val="28"/>
          <w:shd w:val="clear" w:color="auto" w:fill="FFFFFF"/>
        </w:rPr>
        <w:t>nh Qu</w:t>
      </w:r>
      <w:r>
        <w:rPr>
          <w:rStyle w:val="Strong"/>
          <w:b w:val="0"/>
          <w:bCs w:val="0"/>
          <w:color w:val="000000"/>
          <w:szCs w:val="28"/>
          <w:shd w:val="clear" w:color="auto" w:fill="FFFFFF"/>
        </w:rPr>
        <w:t>ả</w:t>
      </w:r>
      <w:r>
        <w:rPr>
          <w:rStyle w:val="Strong"/>
          <w:b w:val="0"/>
          <w:bCs w:val="0"/>
          <w:color w:val="000000"/>
          <w:szCs w:val="28"/>
          <w:shd w:val="clear" w:color="auto" w:fill="FFFFFF"/>
        </w:rPr>
        <w:t>ng Ninh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, S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ở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 xml:space="preserve"> L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 xml:space="preserve">ao </w:t>
      </w:r>
      <w:r>
        <w:rPr>
          <w:rStyle w:val="Strong"/>
          <w:b w:val="0"/>
          <w:bCs w:val="0"/>
          <w:color w:val="000000"/>
          <w:szCs w:val="28"/>
          <w:shd w:val="clear" w:color="auto" w:fill="FFFFFF"/>
        </w:rPr>
        <w:t>đ</w:t>
      </w:r>
      <w:r>
        <w:rPr>
          <w:rStyle w:val="Strong"/>
          <w:b w:val="0"/>
          <w:bCs w:val="0"/>
          <w:color w:val="000000"/>
          <w:szCs w:val="28"/>
          <w:shd w:val="clear" w:color="auto" w:fill="FFFFFF"/>
        </w:rPr>
        <w:t>ộ</w:t>
      </w:r>
      <w:r>
        <w:rPr>
          <w:rStyle w:val="Strong"/>
          <w:b w:val="0"/>
          <w:bCs w:val="0"/>
          <w:color w:val="000000"/>
          <w:szCs w:val="28"/>
          <w:shd w:val="clear" w:color="auto" w:fill="FFFFFF"/>
        </w:rPr>
        <w:t>ng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,TB&amp;XH làm vi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ệ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c v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ớ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i Đoàn công tác Cơ quan h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ợ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p tác qu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ố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c t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ế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 xml:space="preserve"> Hàn Qu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ố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c (KOICA), Qu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ỹ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 xml:space="preserve"> Dân s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ố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 xml:space="preserve"> Liên Hi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ệ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p Qu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ố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c t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ạ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i Vi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ệ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t Nam B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ộ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 xml:space="preserve"> L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 xml:space="preserve">ao </w:t>
      </w:r>
      <w:r>
        <w:rPr>
          <w:rStyle w:val="Strong"/>
          <w:b w:val="0"/>
          <w:bCs w:val="0"/>
          <w:color w:val="000000"/>
          <w:szCs w:val="28"/>
          <w:shd w:val="clear" w:color="auto" w:fill="FFFFFF"/>
        </w:rPr>
        <w:t>đ</w:t>
      </w:r>
      <w:r>
        <w:rPr>
          <w:rStyle w:val="Strong"/>
          <w:b w:val="0"/>
          <w:bCs w:val="0"/>
          <w:color w:val="000000"/>
          <w:szCs w:val="28"/>
          <w:shd w:val="clear" w:color="auto" w:fill="FFFFFF"/>
        </w:rPr>
        <w:t>ộ</w:t>
      </w:r>
      <w:r>
        <w:rPr>
          <w:rStyle w:val="Strong"/>
          <w:b w:val="0"/>
          <w:bCs w:val="0"/>
          <w:color w:val="000000"/>
          <w:szCs w:val="28"/>
          <w:shd w:val="clear" w:color="auto" w:fill="FFFFFF"/>
        </w:rPr>
        <w:t xml:space="preserve">ng, 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 xml:space="preserve">TB&amp;XH </w:t>
      </w:r>
      <w:r>
        <w:rPr>
          <w:rStyle w:val="Strong"/>
          <w:rFonts w:cs="Times New Roman"/>
          <w:b w:val="0"/>
          <w:bCs w:val="0"/>
          <w:color w:val="000000"/>
          <w:szCs w:val="28"/>
          <w:shd w:val="clear" w:color="auto" w:fill="FFFFFF"/>
        </w:rPr>
        <w:t>th</w:t>
      </w:r>
      <w:r>
        <w:rPr>
          <w:rStyle w:val="Strong"/>
          <w:b w:val="0"/>
          <w:bCs w:val="0"/>
          <w:color w:val="000000"/>
          <w:szCs w:val="28"/>
          <w:shd w:val="clear" w:color="auto" w:fill="FFFFFF"/>
        </w:rPr>
        <w:t>ăm và làm vi</w:t>
      </w:r>
      <w:r>
        <w:rPr>
          <w:rStyle w:val="Strong"/>
          <w:b w:val="0"/>
          <w:bCs w:val="0"/>
          <w:color w:val="000000"/>
          <w:szCs w:val="28"/>
          <w:shd w:val="clear" w:color="auto" w:fill="FFFFFF"/>
        </w:rPr>
        <w:t>ệ</w:t>
      </w:r>
      <w:r>
        <w:rPr>
          <w:rStyle w:val="Strong"/>
          <w:b w:val="0"/>
          <w:bCs w:val="0"/>
          <w:color w:val="000000"/>
          <w:szCs w:val="28"/>
          <w:shd w:val="clear" w:color="auto" w:fill="FFFFFF"/>
        </w:rPr>
        <w:t>c t</w:t>
      </w:r>
      <w:r>
        <w:rPr>
          <w:rStyle w:val="Strong"/>
          <w:b w:val="0"/>
          <w:bCs w:val="0"/>
          <w:color w:val="000000"/>
          <w:szCs w:val="28"/>
          <w:shd w:val="clear" w:color="auto" w:fill="FFFFFF"/>
        </w:rPr>
        <w:t>ạ</w:t>
      </w:r>
      <w:r>
        <w:rPr>
          <w:rStyle w:val="Strong"/>
          <w:b w:val="0"/>
          <w:bCs w:val="0"/>
          <w:color w:val="000000"/>
          <w:szCs w:val="28"/>
          <w:shd w:val="clear" w:color="auto" w:fill="FFFFFF"/>
        </w:rPr>
        <w:t>i Ngôi nhà Ánh Dương Qu</w:t>
      </w:r>
      <w:r>
        <w:rPr>
          <w:rStyle w:val="Strong"/>
          <w:b w:val="0"/>
          <w:bCs w:val="0"/>
          <w:color w:val="000000"/>
          <w:szCs w:val="28"/>
          <w:shd w:val="clear" w:color="auto" w:fill="FFFFFF"/>
        </w:rPr>
        <w:t>ả</w:t>
      </w:r>
      <w:r>
        <w:rPr>
          <w:rStyle w:val="Strong"/>
          <w:b w:val="0"/>
          <w:bCs w:val="0"/>
          <w:color w:val="000000"/>
          <w:szCs w:val="28"/>
          <w:shd w:val="clear" w:color="auto" w:fill="FFFFFF"/>
        </w:rPr>
        <w:t>ng Ninh.</w:t>
      </w:r>
    </w:p>
    <w:p w:rsidR="00C433AC" w:rsidRDefault="00C433AC">
      <w:pPr>
        <w:pStyle w:val="NormalWeb"/>
        <w:spacing w:beforeAutospacing="0" w:afterAutospacing="0" w:line="270" w:lineRule="atLeast"/>
        <w:ind w:firstLine="560"/>
        <w:jc w:val="both"/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</w:pPr>
    </w:p>
    <w:tbl>
      <w:tblPr>
        <w:tblW w:w="7650" w:type="dxa"/>
        <w:jc w:val="center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0"/>
      </w:tblGrid>
      <w:tr w:rsidR="00C433AC">
        <w:trPr>
          <w:jc w:val="center"/>
        </w:trPr>
        <w:tc>
          <w:tcPr>
            <w:tcW w:w="0" w:type="auto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3AC" w:rsidRDefault="00A9055A">
            <w:pPr>
              <w:jc w:val="center"/>
              <w:rPr>
                <w:rFonts w:cs="Times New Roman"/>
                <w:color w:val="135EB9"/>
                <w:szCs w:val="28"/>
              </w:rPr>
            </w:pPr>
            <w:r>
              <w:rPr>
                <w:rFonts w:eastAsia="SimSun" w:cs="Times New Roman"/>
                <w:noProof/>
                <w:color w:val="2B6197"/>
                <w:szCs w:val="28"/>
              </w:rPr>
              <w:drawing>
                <wp:inline distT="0" distB="0" distL="114300" distR="114300">
                  <wp:extent cx="5344160" cy="3103245"/>
                  <wp:effectExtent l="0" t="0" r="8890" b="1905"/>
                  <wp:docPr id="1" name="Picture 1" descr="IMG_25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4160" cy="310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3AC" w:rsidTr="007B59FE">
        <w:trPr>
          <w:trHeight w:val="196"/>
          <w:jc w:val="center"/>
        </w:trPr>
        <w:tc>
          <w:tcPr>
            <w:tcW w:w="0" w:type="auto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3AC" w:rsidRDefault="00A9055A" w:rsidP="007B59FE">
            <w:pPr>
              <w:spacing w:before="0" w:beforeAutospacing="0" w:after="0" w:line="240" w:lineRule="auto"/>
              <w:jc w:val="center"/>
              <w:rPr>
                <w:rFonts w:cs="Times New Roman"/>
                <w:i/>
                <w:iCs/>
                <w:color w:val="135EB9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135EB9"/>
                <w:sz w:val="24"/>
                <w:szCs w:val="24"/>
              </w:rPr>
              <w:t>To</w:t>
            </w:r>
            <w:r>
              <w:rPr>
                <w:i/>
                <w:iCs/>
                <w:color w:val="135EB9"/>
                <w:sz w:val="24"/>
                <w:szCs w:val="24"/>
              </w:rPr>
              <w:t>àn c</w:t>
            </w:r>
            <w:r>
              <w:rPr>
                <w:i/>
                <w:iCs/>
                <w:color w:val="135EB9"/>
                <w:sz w:val="24"/>
                <w:szCs w:val="24"/>
              </w:rPr>
              <w:t>ả</w:t>
            </w:r>
            <w:r>
              <w:rPr>
                <w:i/>
                <w:iCs/>
                <w:color w:val="135EB9"/>
                <w:sz w:val="24"/>
                <w:szCs w:val="24"/>
              </w:rPr>
              <w:t>nh bu</w:t>
            </w:r>
            <w:r>
              <w:rPr>
                <w:i/>
                <w:iCs/>
                <w:color w:val="135EB9"/>
                <w:sz w:val="24"/>
                <w:szCs w:val="24"/>
              </w:rPr>
              <w:t>ổ</w:t>
            </w:r>
            <w:r>
              <w:rPr>
                <w:i/>
                <w:iCs/>
                <w:color w:val="135EB9"/>
                <w:sz w:val="24"/>
                <w:szCs w:val="24"/>
              </w:rPr>
              <w:t>i làm vi</w:t>
            </w:r>
            <w:r>
              <w:rPr>
                <w:i/>
                <w:iCs/>
                <w:color w:val="135EB9"/>
                <w:sz w:val="24"/>
                <w:szCs w:val="24"/>
              </w:rPr>
              <w:t>ệ</w:t>
            </w:r>
            <w:r>
              <w:rPr>
                <w:i/>
                <w:iCs/>
                <w:color w:val="135EB9"/>
                <w:sz w:val="24"/>
                <w:szCs w:val="24"/>
              </w:rPr>
              <w:t>c</w:t>
            </w:r>
          </w:p>
        </w:tc>
      </w:tr>
    </w:tbl>
    <w:p w:rsidR="007B59FE" w:rsidRDefault="007B59FE" w:rsidP="007B59FE">
      <w:pPr>
        <w:pStyle w:val="NormalWeb"/>
        <w:spacing w:beforeAutospacing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7B59FE" w:rsidRDefault="007B59FE" w:rsidP="007B59FE">
      <w:pPr>
        <w:pStyle w:val="NormalWeb"/>
        <w:tabs>
          <w:tab w:val="left" w:pos="720"/>
        </w:tabs>
        <w:spacing w:beforeAutospacing="0" w:afterAutospacing="0" w:line="270" w:lineRule="atLeast"/>
        <w:ind w:firstLine="4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A9055A">
        <w:rPr>
          <w:color w:val="000000"/>
          <w:sz w:val="28"/>
          <w:szCs w:val="28"/>
          <w:shd w:val="clear" w:color="auto" w:fill="FFFFFF"/>
        </w:rPr>
        <w:t xml:space="preserve">Tham gia </w:t>
      </w:r>
      <w:r w:rsidR="00A9055A">
        <w:rPr>
          <w:color w:val="000000"/>
          <w:sz w:val="28"/>
          <w:szCs w:val="28"/>
          <w:shd w:val="clear" w:color="auto" w:fill="FFFFFF"/>
        </w:rPr>
        <w:t>đoàn làm vi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c, v</w:t>
      </w:r>
      <w:r w:rsidR="00A9055A">
        <w:rPr>
          <w:color w:val="000000"/>
          <w:sz w:val="28"/>
          <w:szCs w:val="28"/>
          <w:shd w:val="clear" w:color="auto" w:fill="FFFFFF"/>
        </w:rPr>
        <w:t>ề</w:t>
      </w:r>
      <w:r w:rsidR="00A9055A">
        <w:rPr>
          <w:color w:val="000000"/>
          <w:sz w:val="28"/>
          <w:szCs w:val="28"/>
          <w:shd w:val="clear" w:color="auto" w:fill="FFFFFF"/>
        </w:rPr>
        <w:t xml:space="preserve"> phía đoàn công tác có Giám đ</w:t>
      </w:r>
      <w:r w:rsidR="00A9055A">
        <w:rPr>
          <w:color w:val="000000"/>
          <w:sz w:val="28"/>
          <w:szCs w:val="28"/>
          <w:shd w:val="clear" w:color="auto" w:fill="FFFFFF"/>
        </w:rPr>
        <w:t>ố</w:t>
      </w:r>
      <w:r w:rsidR="00A9055A">
        <w:rPr>
          <w:color w:val="000000"/>
          <w:sz w:val="28"/>
          <w:szCs w:val="28"/>
          <w:shd w:val="clear" w:color="auto" w:fill="FFFFFF"/>
        </w:rPr>
        <w:t>c qu</w:t>
      </w:r>
      <w:r w:rsidR="00A9055A">
        <w:rPr>
          <w:color w:val="000000"/>
          <w:sz w:val="28"/>
          <w:szCs w:val="28"/>
          <w:shd w:val="clear" w:color="auto" w:fill="FFFFFF"/>
        </w:rPr>
        <w:t>ố</w:t>
      </w:r>
      <w:r w:rsidR="00A9055A">
        <w:rPr>
          <w:color w:val="000000"/>
          <w:sz w:val="28"/>
          <w:szCs w:val="28"/>
          <w:shd w:val="clear" w:color="auto" w:fill="FFFFFF"/>
        </w:rPr>
        <w:t>c gia Cơ quan h</w:t>
      </w:r>
      <w:r w:rsidR="00A9055A">
        <w:rPr>
          <w:color w:val="000000"/>
          <w:sz w:val="28"/>
          <w:szCs w:val="28"/>
          <w:shd w:val="clear" w:color="auto" w:fill="FFFFFF"/>
        </w:rPr>
        <w:t>ợ</w:t>
      </w:r>
      <w:r w:rsidR="00A9055A">
        <w:rPr>
          <w:color w:val="000000"/>
          <w:sz w:val="28"/>
          <w:szCs w:val="28"/>
          <w:shd w:val="clear" w:color="auto" w:fill="FFFFFF"/>
        </w:rPr>
        <w:t>p tác qu</w:t>
      </w:r>
      <w:r w:rsidR="00A9055A">
        <w:rPr>
          <w:color w:val="000000"/>
          <w:sz w:val="28"/>
          <w:szCs w:val="28"/>
          <w:shd w:val="clear" w:color="auto" w:fill="FFFFFF"/>
        </w:rPr>
        <w:t>ố</w:t>
      </w:r>
      <w:r w:rsidR="00A9055A">
        <w:rPr>
          <w:color w:val="000000"/>
          <w:sz w:val="28"/>
          <w:szCs w:val="28"/>
          <w:shd w:val="clear" w:color="auto" w:fill="FFFFFF"/>
        </w:rPr>
        <w:t>c t</w:t>
      </w:r>
      <w:r w:rsidR="00A9055A">
        <w:rPr>
          <w:color w:val="000000"/>
          <w:sz w:val="28"/>
          <w:szCs w:val="28"/>
          <w:shd w:val="clear" w:color="auto" w:fill="FFFFFF"/>
        </w:rPr>
        <w:t>ế</w:t>
      </w:r>
      <w:r w:rsidR="00A9055A">
        <w:rPr>
          <w:color w:val="000000"/>
          <w:sz w:val="28"/>
          <w:szCs w:val="28"/>
          <w:shd w:val="clear" w:color="auto" w:fill="FFFFFF"/>
        </w:rPr>
        <w:t xml:space="preserve"> Hàn Qu</w:t>
      </w:r>
      <w:r w:rsidR="00A9055A">
        <w:rPr>
          <w:color w:val="000000"/>
          <w:sz w:val="28"/>
          <w:szCs w:val="28"/>
          <w:shd w:val="clear" w:color="auto" w:fill="FFFFFF"/>
        </w:rPr>
        <w:t>ố</w:t>
      </w:r>
      <w:r w:rsidR="00A9055A">
        <w:rPr>
          <w:color w:val="000000"/>
          <w:sz w:val="28"/>
          <w:szCs w:val="28"/>
          <w:shd w:val="clear" w:color="auto" w:fill="FFFFFF"/>
        </w:rPr>
        <w:t>c (KOICA) t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i Vi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t Nam, Qu</w:t>
      </w:r>
      <w:r w:rsidR="00A9055A">
        <w:rPr>
          <w:color w:val="000000"/>
          <w:sz w:val="28"/>
          <w:szCs w:val="28"/>
          <w:shd w:val="clear" w:color="auto" w:fill="FFFFFF"/>
        </w:rPr>
        <w:t>ỹ</w:t>
      </w:r>
      <w:r w:rsidR="00A9055A">
        <w:rPr>
          <w:color w:val="000000"/>
          <w:sz w:val="28"/>
          <w:szCs w:val="28"/>
          <w:shd w:val="clear" w:color="auto" w:fill="FFFFFF"/>
        </w:rPr>
        <w:t xml:space="preserve"> Dân s</w:t>
      </w:r>
      <w:r w:rsidR="00A9055A">
        <w:rPr>
          <w:color w:val="000000"/>
          <w:sz w:val="28"/>
          <w:szCs w:val="28"/>
          <w:shd w:val="clear" w:color="auto" w:fill="FFFFFF"/>
        </w:rPr>
        <w:t>ố</w:t>
      </w:r>
      <w:r w:rsidR="00A9055A">
        <w:rPr>
          <w:color w:val="000000"/>
          <w:sz w:val="28"/>
          <w:szCs w:val="28"/>
          <w:shd w:val="clear" w:color="auto" w:fill="FFFFFF"/>
        </w:rPr>
        <w:t xml:space="preserve"> Liên h</w:t>
      </w:r>
      <w:r w:rsidR="00A9055A">
        <w:rPr>
          <w:color w:val="000000"/>
          <w:sz w:val="28"/>
          <w:szCs w:val="28"/>
          <w:shd w:val="clear" w:color="auto" w:fill="FFFFFF"/>
        </w:rPr>
        <w:t>ợ</w:t>
      </w:r>
      <w:r w:rsidR="00A9055A">
        <w:rPr>
          <w:color w:val="000000"/>
          <w:sz w:val="28"/>
          <w:szCs w:val="28"/>
          <w:shd w:val="clear" w:color="auto" w:fill="FFFFFF"/>
        </w:rPr>
        <w:t>p qu</w:t>
      </w:r>
      <w:r w:rsidR="00A9055A">
        <w:rPr>
          <w:color w:val="000000"/>
          <w:sz w:val="28"/>
          <w:szCs w:val="28"/>
          <w:shd w:val="clear" w:color="auto" w:fill="FFFFFF"/>
        </w:rPr>
        <w:t>ố</w:t>
      </w:r>
      <w:r w:rsidR="00A9055A">
        <w:rPr>
          <w:color w:val="000000"/>
          <w:sz w:val="28"/>
          <w:szCs w:val="28"/>
          <w:shd w:val="clear" w:color="auto" w:fill="FFFFFF"/>
        </w:rPr>
        <w:t>c t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i Vi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t Nam (UNFPA), Lãnh đ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o v</w:t>
      </w:r>
      <w:r w:rsidR="00A9055A">
        <w:rPr>
          <w:color w:val="000000"/>
          <w:sz w:val="28"/>
          <w:szCs w:val="28"/>
          <w:shd w:val="clear" w:color="auto" w:fill="FFFFFF"/>
        </w:rPr>
        <w:t>ụ</w:t>
      </w:r>
      <w:r w:rsidR="00A9055A">
        <w:rPr>
          <w:color w:val="000000"/>
          <w:sz w:val="28"/>
          <w:szCs w:val="28"/>
          <w:shd w:val="clear" w:color="auto" w:fill="FFFFFF"/>
        </w:rPr>
        <w:t xml:space="preserve"> Bình đ</w:t>
      </w:r>
      <w:r w:rsidR="00A9055A">
        <w:rPr>
          <w:color w:val="000000"/>
          <w:sz w:val="28"/>
          <w:szCs w:val="28"/>
          <w:shd w:val="clear" w:color="auto" w:fill="FFFFFF"/>
        </w:rPr>
        <w:t>ẳ</w:t>
      </w:r>
      <w:r w:rsidR="00A9055A">
        <w:rPr>
          <w:color w:val="000000"/>
          <w:sz w:val="28"/>
          <w:szCs w:val="28"/>
          <w:shd w:val="clear" w:color="auto" w:fill="FFFFFF"/>
        </w:rPr>
        <w:t>ng gi</w:t>
      </w:r>
      <w:r w:rsidR="00A9055A">
        <w:rPr>
          <w:color w:val="000000"/>
          <w:sz w:val="28"/>
          <w:szCs w:val="28"/>
          <w:shd w:val="clear" w:color="auto" w:fill="FFFFFF"/>
        </w:rPr>
        <w:t>ớ</w:t>
      </w:r>
      <w:r w:rsidR="00A9055A">
        <w:rPr>
          <w:color w:val="000000"/>
          <w:sz w:val="28"/>
          <w:szCs w:val="28"/>
          <w:shd w:val="clear" w:color="auto" w:fill="FFFFFF"/>
        </w:rPr>
        <w:t>i. V</w:t>
      </w:r>
      <w:r w:rsidR="00A9055A">
        <w:rPr>
          <w:color w:val="000000"/>
          <w:sz w:val="28"/>
          <w:szCs w:val="28"/>
          <w:shd w:val="clear" w:color="auto" w:fill="FFFFFF"/>
        </w:rPr>
        <w:t>ề</w:t>
      </w:r>
      <w:r w:rsidR="00A9055A">
        <w:rPr>
          <w:color w:val="000000"/>
          <w:sz w:val="28"/>
          <w:szCs w:val="28"/>
          <w:shd w:val="clear" w:color="auto" w:fill="FFFFFF"/>
        </w:rPr>
        <w:t xml:space="preserve"> phía Qu</w:t>
      </w:r>
      <w:r w:rsidR="00A9055A">
        <w:rPr>
          <w:color w:val="000000"/>
          <w:sz w:val="28"/>
          <w:szCs w:val="28"/>
          <w:shd w:val="clear" w:color="auto" w:fill="FFFFFF"/>
        </w:rPr>
        <w:t>ả</w:t>
      </w:r>
      <w:r w:rsidR="00A9055A">
        <w:rPr>
          <w:color w:val="000000"/>
          <w:sz w:val="28"/>
          <w:szCs w:val="28"/>
          <w:shd w:val="clear" w:color="auto" w:fill="FFFFFF"/>
        </w:rPr>
        <w:t>ng Ninh có Lãnh đ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o S</w:t>
      </w:r>
      <w:r w:rsidR="00A9055A">
        <w:rPr>
          <w:color w:val="000000"/>
          <w:sz w:val="28"/>
          <w:szCs w:val="28"/>
          <w:shd w:val="clear" w:color="auto" w:fill="FFFFFF"/>
        </w:rPr>
        <w:t>ở</w:t>
      </w:r>
      <w:r w:rsidR="00A9055A">
        <w:rPr>
          <w:color w:val="000000"/>
          <w:sz w:val="28"/>
          <w:szCs w:val="28"/>
          <w:shd w:val="clear" w:color="auto" w:fill="FFFFFF"/>
        </w:rPr>
        <w:t xml:space="preserve"> Lao đ</w:t>
      </w:r>
      <w:r w:rsidR="00A9055A">
        <w:rPr>
          <w:color w:val="000000"/>
          <w:sz w:val="28"/>
          <w:szCs w:val="28"/>
          <w:shd w:val="clear" w:color="auto" w:fill="FFFFFF"/>
        </w:rPr>
        <w:t>ộ</w:t>
      </w:r>
      <w:r w:rsidR="00A9055A">
        <w:rPr>
          <w:color w:val="000000"/>
          <w:sz w:val="28"/>
          <w:szCs w:val="28"/>
          <w:shd w:val="clear" w:color="auto" w:fill="FFFFFF"/>
        </w:rPr>
        <w:t>ng, TB&amp;XH, Lãnh đ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o các phòn</w:t>
      </w:r>
      <w:r w:rsidR="00A9055A">
        <w:rPr>
          <w:color w:val="000000"/>
          <w:sz w:val="28"/>
          <w:szCs w:val="28"/>
          <w:shd w:val="clear" w:color="auto" w:fill="FFFFFF"/>
        </w:rPr>
        <w:t>g nghi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p v</w:t>
      </w:r>
      <w:r w:rsidR="00A9055A">
        <w:rPr>
          <w:color w:val="000000"/>
          <w:sz w:val="28"/>
          <w:szCs w:val="28"/>
          <w:shd w:val="clear" w:color="auto" w:fill="FFFFFF"/>
        </w:rPr>
        <w:t>ụ</w:t>
      </w:r>
      <w:r w:rsidR="00A9055A">
        <w:rPr>
          <w:color w:val="000000"/>
          <w:sz w:val="28"/>
          <w:szCs w:val="28"/>
          <w:shd w:val="clear" w:color="auto" w:fill="FFFFFF"/>
        </w:rPr>
        <w:t xml:space="preserve"> c</w:t>
      </w:r>
      <w:r w:rsidR="00A9055A">
        <w:rPr>
          <w:color w:val="000000"/>
          <w:sz w:val="28"/>
          <w:szCs w:val="28"/>
          <w:shd w:val="clear" w:color="auto" w:fill="FFFFFF"/>
        </w:rPr>
        <w:t>ủ</w:t>
      </w:r>
      <w:r w:rsidR="00A9055A">
        <w:rPr>
          <w:color w:val="000000"/>
          <w:sz w:val="28"/>
          <w:szCs w:val="28"/>
          <w:shd w:val="clear" w:color="auto" w:fill="FFFFFF"/>
        </w:rPr>
        <w:t>a S</w:t>
      </w:r>
      <w:r w:rsidR="00A9055A">
        <w:rPr>
          <w:color w:val="000000"/>
          <w:sz w:val="28"/>
          <w:szCs w:val="28"/>
          <w:shd w:val="clear" w:color="auto" w:fill="FFFFFF"/>
        </w:rPr>
        <w:t>ở</w:t>
      </w:r>
      <w:r w:rsidR="00A9055A">
        <w:rPr>
          <w:color w:val="000000"/>
          <w:sz w:val="28"/>
          <w:szCs w:val="28"/>
          <w:shd w:val="clear" w:color="auto" w:fill="FFFFFF"/>
        </w:rPr>
        <w:t>, Trung tâm Công tác xã h</w:t>
      </w:r>
      <w:r w:rsidR="00A9055A">
        <w:rPr>
          <w:color w:val="000000"/>
          <w:sz w:val="28"/>
          <w:szCs w:val="28"/>
          <w:shd w:val="clear" w:color="auto" w:fill="FFFFFF"/>
        </w:rPr>
        <w:t>ộ</w:t>
      </w:r>
      <w:r w:rsidR="00A9055A">
        <w:rPr>
          <w:color w:val="000000"/>
          <w:sz w:val="28"/>
          <w:szCs w:val="28"/>
          <w:shd w:val="clear" w:color="auto" w:fill="FFFFFF"/>
        </w:rPr>
        <w:t>i, Đ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i di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n S</w:t>
      </w:r>
      <w:r w:rsidR="00A9055A">
        <w:rPr>
          <w:color w:val="000000"/>
          <w:sz w:val="28"/>
          <w:szCs w:val="28"/>
          <w:shd w:val="clear" w:color="auto" w:fill="FFFFFF"/>
        </w:rPr>
        <w:t>ở</w:t>
      </w:r>
      <w:r w:rsidR="00A9055A">
        <w:rPr>
          <w:color w:val="000000"/>
          <w:sz w:val="28"/>
          <w:szCs w:val="28"/>
          <w:shd w:val="clear" w:color="auto" w:fill="FFFFFF"/>
        </w:rPr>
        <w:t xml:space="preserve"> Y t</w:t>
      </w:r>
      <w:r w:rsidR="00A9055A">
        <w:rPr>
          <w:color w:val="000000"/>
          <w:sz w:val="28"/>
          <w:szCs w:val="28"/>
          <w:shd w:val="clear" w:color="auto" w:fill="FFFFFF"/>
        </w:rPr>
        <w:t>ế</w:t>
      </w:r>
      <w:r w:rsidR="00A9055A">
        <w:rPr>
          <w:color w:val="000000"/>
          <w:sz w:val="28"/>
          <w:szCs w:val="28"/>
          <w:shd w:val="clear" w:color="auto" w:fill="FFFFFF"/>
        </w:rPr>
        <w:t>, Tư pháp, Công an t</w:t>
      </w:r>
      <w:r w:rsidR="00A9055A">
        <w:rPr>
          <w:color w:val="000000"/>
          <w:sz w:val="28"/>
          <w:szCs w:val="28"/>
          <w:shd w:val="clear" w:color="auto" w:fill="FFFFFF"/>
        </w:rPr>
        <w:t>ỉ</w:t>
      </w:r>
      <w:r w:rsidR="00A9055A">
        <w:rPr>
          <w:color w:val="000000"/>
          <w:sz w:val="28"/>
          <w:szCs w:val="28"/>
          <w:shd w:val="clear" w:color="auto" w:fill="FFFFFF"/>
        </w:rPr>
        <w:t>nh.</w:t>
      </w:r>
    </w:p>
    <w:p w:rsidR="007B59FE" w:rsidRDefault="007B59FE" w:rsidP="007B59FE">
      <w:pPr>
        <w:pStyle w:val="NormalWeb"/>
        <w:tabs>
          <w:tab w:val="left" w:pos="720"/>
        </w:tabs>
        <w:spacing w:beforeAutospacing="0" w:afterAutospacing="0" w:line="270" w:lineRule="atLeast"/>
        <w:ind w:firstLine="4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A9055A">
        <w:rPr>
          <w:color w:val="000000"/>
          <w:sz w:val="28"/>
          <w:szCs w:val="28"/>
          <w:shd w:val="clear" w:color="auto" w:fill="FFFFFF"/>
        </w:rPr>
        <w:t>T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i bu</w:t>
      </w:r>
      <w:r w:rsidR="00A9055A">
        <w:rPr>
          <w:color w:val="000000"/>
          <w:sz w:val="28"/>
          <w:szCs w:val="28"/>
          <w:shd w:val="clear" w:color="auto" w:fill="FFFFFF"/>
        </w:rPr>
        <w:t>ổ</w:t>
      </w:r>
      <w:r w:rsidR="00A9055A">
        <w:rPr>
          <w:color w:val="000000"/>
          <w:sz w:val="28"/>
          <w:szCs w:val="28"/>
          <w:shd w:val="clear" w:color="auto" w:fill="FFFFFF"/>
        </w:rPr>
        <w:t>i làm vi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c, đ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i di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n Lãnh đ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o S</w:t>
      </w:r>
      <w:r w:rsidR="00A9055A">
        <w:rPr>
          <w:color w:val="000000"/>
          <w:sz w:val="28"/>
          <w:szCs w:val="28"/>
          <w:shd w:val="clear" w:color="auto" w:fill="FFFFFF"/>
        </w:rPr>
        <w:t>ở</w:t>
      </w:r>
      <w:r w:rsidR="00A9055A">
        <w:rPr>
          <w:color w:val="000000"/>
          <w:sz w:val="28"/>
          <w:szCs w:val="28"/>
          <w:shd w:val="clear" w:color="auto" w:fill="FFFFFF"/>
        </w:rPr>
        <w:t xml:space="preserve"> khái quát v</w:t>
      </w:r>
      <w:r w:rsidR="00A9055A">
        <w:rPr>
          <w:color w:val="000000"/>
          <w:sz w:val="28"/>
          <w:szCs w:val="28"/>
          <w:shd w:val="clear" w:color="auto" w:fill="FFFFFF"/>
        </w:rPr>
        <w:t>ề</w:t>
      </w:r>
      <w:r w:rsidR="00A9055A">
        <w:rPr>
          <w:color w:val="000000"/>
          <w:sz w:val="28"/>
          <w:szCs w:val="28"/>
          <w:shd w:val="clear" w:color="auto" w:fill="FFFFFF"/>
        </w:rPr>
        <w:t xml:space="preserve"> công tác th</w:t>
      </w:r>
      <w:r w:rsidR="00A9055A">
        <w:rPr>
          <w:color w:val="000000"/>
          <w:sz w:val="28"/>
          <w:szCs w:val="28"/>
          <w:shd w:val="clear" w:color="auto" w:fill="FFFFFF"/>
        </w:rPr>
        <w:t>ự</w:t>
      </w:r>
      <w:r w:rsidR="00A9055A">
        <w:rPr>
          <w:color w:val="000000"/>
          <w:sz w:val="28"/>
          <w:szCs w:val="28"/>
          <w:shd w:val="clear" w:color="auto" w:fill="FFFFFF"/>
        </w:rPr>
        <w:t>c hi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n Bình đ</w:t>
      </w:r>
      <w:r w:rsidR="00A9055A">
        <w:rPr>
          <w:color w:val="000000"/>
          <w:sz w:val="28"/>
          <w:szCs w:val="28"/>
          <w:shd w:val="clear" w:color="auto" w:fill="FFFFFF"/>
        </w:rPr>
        <w:t>ẳ</w:t>
      </w:r>
      <w:r w:rsidR="00A9055A">
        <w:rPr>
          <w:color w:val="000000"/>
          <w:sz w:val="28"/>
          <w:szCs w:val="28"/>
          <w:shd w:val="clear" w:color="auto" w:fill="FFFFFF"/>
        </w:rPr>
        <w:t>ng gi</w:t>
      </w:r>
      <w:r w:rsidR="00A9055A">
        <w:rPr>
          <w:color w:val="000000"/>
          <w:sz w:val="28"/>
          <w:szCs w:val="28"/>
          <w:shd w:val="clear" w:color="auto" w:fill="FFFFFF"/>
        </w:rPr>
        <w:t>ớ</w:t>
      </w:r>
      <w:r w:rsidR="00A9055A">
        <w:rPr>
          <w:color w:val="000000"/>
          <w:sz w:val="28"/>
          <w:szCs w:val="28"/>
          <w:shd w:val="clear" w:color="auto" w:fill="FFFFFF"/>
        </w:rPr>
        <w:t>i trên đ</w:t>
      </w:r>
      <w:r w:rsidR="00A9055A">
        <w:rPr>
          <w:color w:val="000000"/>
          <w:sz w:val="28"/>
          <w:szCs w:val="28"/>
          <w:shd w:val="clear" w:color="auto" w:fill="FFFFFF"/>
        </w:rPr>
        <w:t>ị</w:t>
      </w:r>
      <w:r w:rsidR="00A9055A">
        <w:rPr>
          <w:color w:val="000000"/>
          <w:sz w:val="28"/>
          <w:szCs w:val="28"/>
          <w:shd w:val="clear" w:color="auto" w:fill="FFFFFF"/>
        </w:rPr>
        <w:t>a bàn t</w:t>
      </w:r>
      <w:r w:rsidR="00A9055A">
        <w:rPr>
          <w:color w:val="000000"/>
          <w:sz w:val="28"/>
          <w:szCs w:val="28"/>
          <w:shd w:val="clear" w:color="auto" w:fill="FFFFFF"/>
        </w:rPr>
        <w:t>ỉ</w:t>
      </w:r>
      <w:r w:rsidR="00A9055A">
        <w:rPr>
          <w:color w:val="000000"/>
          <w:sz w:val="28"/>
          <w:szCs w:val="28"/>
          <w:shd w:val="clear" w:color="auto" w:fill="FFFFFF"/>
        </w:rPr>
        <w:t>nh, đ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i di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n Lãnh đ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o Trung tâm Công tác xã h</w:t>
      </w:r>
      <w:r w:rsidR="00A9055A">
        <w:rPr>
          <w:color w:val="000000"/>
          <w:sz w:val="28"/>
          <w:szCs w:val="28"/>
          <w:shd w:val="clear" w:color="auto" w:fill="FFFFFF"/>
        </w:rPr>
        <w:t>ộ</w:t>
      </w:r>
      <w:r w:rsidR="00A9055A">
        <w:rPr>
          <w:color w:val="000000"/>
          <w:sz w:val="28"/>
          <w:szCs w:val="28"/>
          <w:shd w:val="clear" w:color="auto" w:fill="FFFFFF"/>
        </w:rPr>
        <w:t>i gi</w:t>
      </w:r>
      <w:r w:rsidR="00A9055A">
        <w:rPr>
          <w:color w:val="000000"/>
          <w:sz w:val="28"/>
          <w:szCs w:val="28"/>
          <w:shd w:val="clear" w:color="auto" w:fill="FFFFFF"/>
        </w:rPr>
        <w:t>ớ</w:t>
      </w:r>
      <w:r w:rsidR="00A9055A">
        <w:rPr>
          <w:color w:val="000000"/>
          <w:sz w:val="28"/>
          <w:szCs w:val="28"/>
          <w:shd w:val="clear" w:color="auto" w:fill="FFFFFF"/>
        </w:rPr>
        <w:t>i thi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u v</w:t>
      </w:r>
      <w:r w:rsidR="00A9055A">
        <w:rPr>
          <w:color w:val="000000"/>
          <w:sz w:val="28"/>
          <w:szCs w:val="28"/>
          <w:shd w:val="clear" w:color="auto" w:fill="FFFFFF"/>
        </w:rPr>
        <w:t>ề</w:t>
      </w:r>
      <w:r w:rsidR="00A9055A">
        <w:rPr>
          <w:color w:val="000000"/>
          <w:sz w:val="28"/>
          <w:szCs w:val="28"/>
          <w:shd w:val="clear" w:color="auto" w:fill="FFFFFF"/>
        </w:rPr>
        <w:t xml:space="preserve"> ch</w:t>
      </w:r>
      <w:r w:rsidR="00A9055A">
        <w:rPr>
          <w:color w:val="000000"/>
          <w:sz w:val="28"/>
          <w:szCs w:val="28"/>
          <w:shd w:val="clear" w:color="auto" w:fill="FFFFFF"/>
        </w:rPr>
        <w:t>ứ</w:t>
      </w:r>
      <w:r w:rsidR="00A9055A">
        <w:rPr>
          <w:color w:val="000000"/>
          <w:sz w:val="28"/>
          <w:szCs w:val="28"/>
          <w:shd w:val="clear" w:color="auto" w:fill="FFFFFF"/>
        </w:rPr>
        <w:t>c</w:t>
      </w:r>
      <w:r w:rsidR="00A9055A">
        <w:rPr>
          <w:color w:val="000000"/>
          <w:sz w:val="28"/>
          <w:szCs w:val="28"/>
          <w:shd w:val="clear" w:color="auto" w:fill="FFFFFF"/>
        </w:rPr>
        <w:t xml:space="preserve"> năng, nhi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m v</w:t>
      </w:r>
      <w:r w:rsidR="00A9055A">
        <w:rPr>
          <w:color w:val="000000"/>
          <w:sz w:val="28"/>
          <w:szCs w:val="28"/>
          <w:shd w:val="clear" w:color="auto" w:fill="FFFFFF"/>
        </w:rPr>
        <w:t>ụ</w:t>
      </w:r>
      <w:r w:rsidR="00A9055A">
        <w:rPr>
          <w:color w:val="000000"/>
          <w:sz w:val="28"/>
          <w:szCs w:val="28"/>
          <w:shd w:val="clear" w:color="auto" w:fill="FFFFFF"/>
        </w:rPr>
        <w:t xml:space="preserve"> c</w:t>
      </w:r>
      <w:r w:rsidR="00A9055A">
        <w:rPr>
          <w:color w:val="000000"/>
          <w:sz w:val="28"/>
          <w:szCs w:val="28"/>
          <w:shd w:val="clear" w:color="auto" w:fill="FFFFFF"/>
        </w:rPr>
        <w:t>ủ</w:t>
      </w:r>
      <w:r w:rsidR="00A9055A">
        <w:rPr>
          <w:color w:val="000000"/>
          <w:sz w:val="28"/>
          <w:szCs w:val="28"/>
          <w:shd w:val="clear" w:color="auto" w:fill="FFFFFF"/>
        </w:rPr>
        <w:t>a Trung tâm, d</w:t>
      </w:r>
      <w:r w:rsidR="00A9055A">
        <w:rPr>
          <w:color w:val="000000"/>
          <w:sz w:val="28"/>
          <w:szCs w:val="28"/>
          <w:shd w:val="clear" w:color="auto" w:fill="FFFFFF"/>
        </w:rPr>
        <w:t>ị</w:t>
      </w:r>
      <w:r w:rsidR="00A9055A">
        <w:rPr>
          <w:color w:val="000000"/>
          <w:sz w:val="28"/>
          <w:szCs w:val="28"/>
          <w:shd w:val="clear" w:color="auto" w:fill="FFFFFF"/>
        </w:rPr>
        <w:t>ch v</w:t>
      </w:r>
      <w:r w:rsidR="00A9055A">
        <w:rPr>
          <w:color w:val="000000"/>
          <w:sz w:val="28"/>
          <w:szCs w:val="28"/>
          <w:shd w:val="clear" w:color="auto" w:fill="FFFFFF"/>
        </w:rPr>
        <w:t>ụ</w:t>
      </w:r>
      <w:r w:rsidR="00A9055A">
        <w:rPr>
          <w:color w:val="000000"/>
          <w:sz w:val="28"/>
          <w:szCs w:val="28"/>
          <w:shd w:val="clear" w:color="auto" w:fill="FFFFFF"/>
        </w:rPr>
        <w:t xml:space="preserve"> c</w:t>
      </w:r>
      <w:r w:rsidR="00A9055A">
        <w:rPr>
          <w:color w:val="000000"/>
          <w:sz w:val="28"/>
          <w:szCs w:val="28"/>
          <w:shd w:val="clear" w:color="auto" w:fill="FFFFFF"/>
        </w:rPr>
        <w:t>ủ</w:t>
      </w:r>
      <w:r w:rsidR="00A9055A">
        <w:rPr>
          <w:color w:val="000000"/>
          <w:sz w:val="28"/>
          <w:szCs w:val="28"/>
          <w:shd w:val="clear" w:color="auto" w:fill="FFFFFF"/>
        </w:rPr>
        <w:t xml:space="preserve">a Ngôi nhà Ánh </w:t>
      </w:r>
      <w:r w:rsidR="00A9055A">
        <w:rPr>
          <w:color w:val="000000"/>
          <w:sz w:val="28"/>
          <w:szCs w:val="28"/>
          <w:shd w:val="clear" w:color="auto" w:fill="FFFFFF"/>
        </w:rPr>
        <w:lastRenderedPageBreak/>
        <w:t>Dương và báo cáo k</w:t>
      </w:r>
      <w:r w:rsidR="00A9055A">
        <w:rPr>
          <w:color w:val="000000"/>
          <w:sz w:val="28"/>
          <w:szCs w:val="28"/>
          <w:shd w:val="clear" w:color="auto" w:fill="FFFFFF"/>
        </w:rPr>
        <w:t>ế</w:t>
      </w:r>
      <w:r w:rsidR="00A9055A">
        <w:rPr>
          <w:color w:val="000000"/>
          <w:sz w:val="28"/>
          <w:szCs w:val="28"/>
          <w:shd w:val="clear" w:color="auto" w:fill="FFFFFF"/>
        </w:rPr>
        <w:t>t qu</w:t>
      </w:r>
      <w:r w:rsidR="00A9055A">
        <w:rPr>
          <w:color w:val="000000"/>
          <w:sz w:val="28"/>
          <w:szCs w:val="28"/>
          <w:shd w:val="clear" w:color="auto" w:fill="FFFFFF"/>
        </w:rPr>
        <w:t>ả</w:t>
      </w:r>
      <w:r w:rsidR="00A9055A">
        <w:rPr>
          <w:color w:val="000000"/>
          <w:sz w:val="28"/>
          <w:szCs w:val="28"/>
          <w:shd w:val="clear" w:color="auto" w:fill="FFFFFF"/>
        </w:rPr>
        <w:t xml:space="preserve"> th</w:t>
      </w:r>
      <w:r w:rsidR="00A9055A">
        <w:rPr>
          <w:color w:val="000000"/>
          <w:sz w:val="28"/>
          <w:szCs w:val="28"/>
          <w:shd w:val="clear" w:color="auto" w:fill="FFFFFF"/>
        </w:rPr>
        <w:t>ự</w:t>
      </w:r>
      <w:r w:rsidR="00A9055A">
        <w:rPr>
          <w:color w:val="000000"/>
          <w:sz w:val="28"/>
          <w:szCs w:val="28"/>
          <w:shd w:val="clear" w:color="auto" w:fill="FFFFFF"/>
        </w:rPr>
        <w:t>c hi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n c</w:t>
      </w:r>
      <w:r w:rsidR="00A9055A">
        <w:rPr>
          <w:color w:val="000000"/>
          <w:sz w:val="28"/>
          <w:szCs w:val="28"/>
          <w:shd w:val="clear" w:color="auto" w:fill="FFFFFF"/>
        </w:rPr>
        <w:t>ủ</w:t>
      </w:r>
      <w:r w:rsidR="00A9055A">
        <w:rPr>
          <w:color w:val="000000"/>
          <w:sz w:val="28"/>
          <w:szCs w:val="28"/>
          <w:shd w:val="clear" w:color="auto" w:fill="FFFFFF"/>
        </w:rPr>
        <w:t>a Ngôi nhà Ánh Dương t</w:t>
      </w:r>
      <w:r w:rsidR="00A9055A">
        <w:rPr>
          <w:color w:val="000000"/>
          <w:sz w:val="28"/>
          <w:szCs w:val="28"/>
          <w:shd w:val="clear" w:color="auto" w:fill="FFFFFF"/>
        </w:rPr>
        <w:t>ừ</w:t>
      </w:r>
      <w:r w:rsidR="00A9055A">
        <w:rPr>
          <w:color w:val="000000"/>
          <w:sz w:val="28"/>
          <w:szCs w:val="28"/>
          <w:shd w:val="clear" w:color="auto" w:fill="FFFFFF"/>
        </w:rPr>
        <w:t xml:space="preserve"> khi ho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t đ</w:t>
      </w:r>
      <w:r w:rsidR="00A9055A">
        <w:rPr>
          <w:color w:val="000000"/>
          <w:sz w:val="28"/>
          <w:szCs w:val="28"/>
          <w:shd w:val="clear" w:color="auto" w:fill="FFFFFF"/>
        </w:rPr>
        <w:t>ộ</w:t>
      </w:r>
      <w:r w:rsidR="00A9055A">
        <w:rPr>
          <w:color w:val="000000"/>
          <w:sz w:val="28"/>
          <w:szCs w:val="28"/>
          <w:shd w:val="clear" w:color="auto" w:fill="FFFFFF"/>
        </w:rPr>
        <w:t>ng cho đ</w:t>
      </w:r>
      <w:r w:rsidR="00A9055A">
        <w:rPr>
          <w:color w:val="000000"/>
          <w:sz w:val="28"/>
          <w:szCs w:val="28"/>
          <w:shd w:val="clear" w:color="auto" w:fill="FFFFFF"/>
        </w:rPr>
        <w:t>ế</w:t>
      </w:r>
      <w:r w:rsidR="00A9055A">
        <w:rPr>
          <w:color w:val="000000"/>
          <w:sz w:val="28"/>
          <w:szCs w:val="28"/>
          <w:shd w:val="clear" w:color="auto" w:fill="FFFFFF"/>
        </w:rPr>
        <w:t>n nay.</w:t>
      </w:r>
    </w:p>
    <w:p w:rsidR="007B59FE" w:rsidRDefault="007B59FE" w:rsidP="007B59FE">
      <w:pPr>
        <w:pStyle w:val="NormalWeb"/>
        <w:tabs>
          <w:tab w:val="left" w:pos="720"/>
        </w:tabs>
        <w:spacing w:beforeAutospacing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A9055A">
        <w:rPr>
          <w:color w:val="000000"/>
          <w:sz w:val="28"/>
          <w:szCs w:val="28"/>
          <w:shd w:val="clear" w:color="auto" w:fill="FFFFFF"/>
        </w:rPr>
        <w:t>Ngôi nhà Ánh Dương chính th</w:t>
      </w:r>
      <w:r w:rsidR="00A9055A">
        <w:rPr>
          <w:color w:val="000000"/>
          <w:sz w:val="28"/>
          <w:szCs w:val="28"/>
          <w:shd w:val="clear" w:color="auto" w:fill="FFFFFF"/>
        </w:rPr>
        <w:t>ứ</w:t>
      </w:r>
      <w:r w:rsidR="00A9055A">
        <w:rPr>
          <w:color w:val="000000"/>
          <w:sz w:val="28"/>
          <w:szCs w:val="28"/>
          <w:shd w:val="clear" w:color="auto" w:fill="FFFFFF"/>
        </w:rPr>
        <w:t>c đi vào ho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t đ</w:t>
      </w:r>
      <w:r w:rsidR="00A9055A">
        <w:rPr>
          <w:color w:val="000000"/>
          <w:sz w:val="28"/>
          <w:szCs w:val="28"/>
          <w:shd w:val="clear" w:color="auto" w:fill="FFFFFF"/>
        </w:rPr>
        <w:t>ộ</w:t>
      </w:r>
      <w:r w:rsidR="00A9055A">
        <w:rPr>
          <w:color w:val="000000"/>
          <w:sz w:val="28"/>
          <w:szCs w:val="28"/>
          <w:shd w:val="clear" w:color="auto" w:fill="FFFFFF"/>
        </w:rPr>
        <w:t>ng t</w:t>
      </w:r>
      <w:r w:rsidR="00A9055A">
        <w:rPr>
          <w:color w:val="000000"/>
          <w:sz w:val="28"/>
          <w:szCs w:val="28"/>
          <w:shd w:val="clear" w:color="auto" w:fill="FFFFFF"/>
        </w:rPr>
        <w:t>ừ</w:t>
      </w:r>
      <w:r w:rsidR="00A9055A">
        <w:rPr>
          <w:color w:val="000000"/>
          <w:sz w:val="28"/>
          <w:szCs w:val="28"/>
          <w:shd w:val="clear" w:color="auto" w:fill="FFFFFF"/>
        </w:rPr>
        <w:t xml:space="preserve"> ngày 16/4/2020, đ</w:t>
      </w:r>
      <w:r w:rsidR="00A9055A">
        <w:rPr>
          <w:color w:val="000000"/>
          <w:sz w:val="28"/>
          <w:szCs w:val="28"/>
          <w:shd w:val="clear" w:color="auto" w:fill="FFFFFF"/>
        </w:rPr>
        <w:t>ế</w:t>
      </w:r>
      <w:r w:rsidR="00A9055A">
        <w:rPr>
          <w:color w:val="000000"/>
          <w:sz w:val="28"/>
          <w:szCs w:val="28"/>
          <w:shd w:val="clear" w:color="auto" w:fill="FFFFFF"/>
        </w:rPr>
        <w:t>n nay t</w:t>
      </w:r>
      <w:r w:rsidR="00A9055A">
        <w:rPr>
          <w:color w:val="000000"/>
          <w:sz w:val="28"/>
          <w:szCs w:val="28"/>
          <w:shd w:val="clear" w:color="auto" w:fill="FFFFFF"/>
        </w:rPr>
        <w:t>ổ</w:t>
      </w:r>
      <w:r w:rsidR="00A9055A">
        <w:rPr>
          <w:color w:val="000000"/>
          <w:sz w:val="28"/>
          <w:szCs w:val="28"/>
          <w:shd w:val="clear" w:color="auto" w:fill="FFFFFF"/>
        </w:rPr>
        <w:t>ng đài tư v</w:t>
      </w:r>
      <w:r w:rsidR="00A9055A">
        <w:rPr>
          <w:color w:val="000000"/>
          <w:sz w:val="28"/>
          <w:szCs w:val="28"/>
          <w:shd w:val="clear" w:color="auto" w:fill="FFFFFF"/>
        </w:rPr>
        <w:t>ấ</w:t>
      </w:r>
      <w:r w:rsidR="00A9055A">
        <w:rPr>
          <w:color w:val="000000"/>
          <w:sz w:val="28"/>
          <w:szCs w:val="28"/>
          <w:shd w:val="clear" w:color="auto" w:fill="FFFFFF"/>
        </w:rPr>
        <w:t>n 18001769 c</w:t>
      </w:r>
      <w:r w:rsidR="00A9055A">
        <w:rPr>
          <w:color w:val="000000"/>
          <w:sz w:val="28"/>
          <w:szCs w:val="28"/>
          <w:shd w:val="clear" w:color="auto" w:fill="FFFFFF"/>
        </w:rPr>
        <w:t>ủ</w:t>
      </w:r>
      <w:r w:rsidR="00A9055A">
        <w:rPr>
          <w:color w:val="000000"/>
          <w:sz w:val="28"/>
          <w:szCs w:val="28"/>
          <w:shd w:val="clear" w:color="auto" w:fill="FFFFFF"/>
        </w:rPr>
        <w:t xml:space="preserve">a Ngôi nhà </w:t>
      </w:r>
      <w:r w:rsidR="00A9055A">
        <w:rPr>
          <w:color w:val="000000"/>
          <w:sz w:val="28"/>
          <w:szCs w:val="28"/>
          <w:shd w:val="clear" w:color="auto" w:fill="FFFFFF"/>
        </w:rPr>
        <w:t>Ánh Dương đã ti</w:t>
      </w:r>
      <w:r w:rsidR="00A9055A">
        <w:rPr>
          <w:color w:val="000000"/>
          <w:sz w:val="28"/>
          <w:szCs w:val="28"/>
          <w:shd w:val="clear" w:color="auto" w:fill="FFFFFF"/>
        </w:rPr>
        <w:t>ế</w:t>
      </w:r>
      <w:r w:rsidR="00A9055A">
        <w:rPr>
          <w:color w:val="000000"/>
          <w:sz w:val="28"/>
          <w:szCs w:val="28"/>
          <w:shd w:val="clear" w:color="auto" w:fill="FFFFFF"/>
        </w:rPr>
        <w:t>p nh</w:t>
      </w:r>
      <w:r w:rsidR="00A9055A">
        <w:rPr>
          <w:color w:val="000000"/>
          <w:sz w:val="28"/>
          <w:szCs w:val="28"/>
          <w:shd w:val="clear" w:color="auto" w:fill="FFFFFF"/>
        </w:rPr>
        <w:t>ậ</w:t>
      </w:r>
      <w:r w:rsidR="00A9055A">
        <w:rPr>
          <w:color w:val="000000"/>
          <w:sz w:val="28"/>
          <w:szCs w:val="28"/>
          <w:shd w:val="clear" w:color="auto" w:fill="FFFFFF"/>
        </w:rPr>
        <w:t>n</w:t>
      </w:r>
      <w:r w:rsidR="00A9055A">
        <w:rPr>
          <w:color w:val="000000"/>
          <w:sz w:val="32"/>
          <w:szCs w:val="32"/>
          <w:shd w:val="clear" w:color="auto" w:fill="FFFFFF"/>
        </w:rPr>
        <w:t xml:space="preserve"> </w:t>
      </w:r>
      <w:r w:rsidR="00A9055A">
        <w:rPr>
          <w:sz w:val="28"/>
          <w:szCs w:val="28"/>
        </w:rPr>
        <w:t xml:space="preserve">164 </w:t>
      </w:r>
      <w:r w:rsidR="00A9055A">
        <w:rPr>
          <w:sz w:val="28"/>
          <w:szCs w:val="28"/>
        </w:rPr>
        <w:t>ca</w:t>
      </w:r>
      <w:r w:rsidR="00A9055A">
        <w:rPr>
          <w:sz w:val="28"/>
          <w:szCs w:val="28"/>
        </w:rPr>
        <w:t xml:space="preserve"> liên quan đ</w:t>
      </w:r>
      <w:r w:rsidR="00A9055A">
        <w:rPr>
          <w:sz w:val="28"/>
          <w:szCs w:val="28"/>
        </w:rPr>
        <w:t>ế</w:t>
      </w:r>
      <w:r w:rsidR="00A9055A">
        <w:rPr>
          <w:sz w:val="28"/>
          <w:szCs w:val="28"/>
        </w:rPr>
        <w:t>n Bình đ</w:t>
      </w:r>
      <w:r w:rsidR="00A9055A">
        <w:rPr>
          <w:sz w:val="28"/>
          <w:szCs w:val="28"/>
        </w:rPr>
        <w:t>ẳ</w:t>
      </w:r>
      <w:r w:rsidR="00A9055A">
        <w:rPr>
          <w:sz w:val="28"/>
          <w:szCs w:val="28"/>
        </w:rPr>
        <w:t>ng gi</w:t>
      </w:r>
      <w:r w:rsidR="00A9055A">
        <w:rPr>
          <w:sz w:val="28"/>
          <w:szCs w:val="28"/>
        </w:rPr>
        <w:t>ớ</w:t>
      </w:r>
      <w:r w:rsidR="00A9055A">
        <w:rPr>
          <w:sz w:val="28"/>
          <w:szCs w:val="28"/>
        </w:rPr>
        <w:t>i</w:t>
      </w:r>
      <w:r w:rsidR="00A9055A">
        <w:rPr>
          <w:sz w:val="28"/>
          <w:szCs w:val="28"/>
        </w:rPr>
        <w:t xml:space="preserve"> (trong đó có</w:t>
      </w:r>
      <w:r w:rsidR="00A9055A">
        <w:rPr>
          <w:sz w:val="28"/>
          <w:szCs w:val="28"/>
        </w:rPr>
        <w:t xml:space="preserve"> 36 </w:t>
      </w:r>
      <w:r w:rsidR="00A9055A">
        <w:rPr>
          <w:sz w:val="28"/>
          <w:szCs w:val="28"/>
        </w:rPr>
        <w:t>trư</w:t>
      </w:r>
      <w:r w:rsidR="00A9055A">
        <w:rPr>
          <w:sz w:val="28"/>
          <w:szCs w:val="28"/>
        </w:rPr>
        <w:t>ờ</w:t>
      </w:r>
      <w:r w:rsidR="00A9055A">
        <w:rPr>
          <w:sz w:val="28"/>
          <w:szCs w:val="28"/>
        </w:rPr>
        <w:t>ng h</w:t>
      </w:r>
      <w:r w:rsidR="00A9055A">
        <w:rPr>
          <w:sz w:val="28"/>
          <w:szCs w:val="28"/>
        </w:rPr>
        <w:t>ợ</w:t>
      </w:r>
      <w:r w:rsidR="00A9055A">
        <w:rPr>
          <w:sz w:val="28"/>
          <w:szCs w:val="28"/>
        </w:rPr>
        <w:t>p c</w:t>
      </w:r>
      <w:r w:rsidR="00A9055A">
        <w:rPr>
          <w:sz w:val="28"/>
          <w:szCs w:val="28"/>
        </w:rPr>
        <w:t>ầ</w:t>
      </w:r>
      <w:r w:rsidR="00A9055A">
        <w:rPr>
          <w:sz w:val="28"/>
          <w:szCs w:val="28"/>
        </w:rPr>
        <w:t>n th</w:t>
      </w:r>
      <w:r w:rsidR="00A9055A">
        <w:rPr>
          <w:sz w:val="28"/>
          <w:szCs w:val="28"/>
        </w:rPr>
        <w:t>ự</w:t>
      </w:r>
      <w:r w:rsidR="00A9055A">
        <w:rPr>
          <w:sz w:val="28"/>
          <w:szCs w:val="28"/>
        </w:rPr>
        <w:t>c hi</w:t>
      </w:r>
      <w:r w:rsidR="00A9055A">
        <w:rPr>
          <w:sz w:val="28"/>
          <w:szCs w:val="28"/>
        </w:rPr>
        <w:t>ệ</w:t>
      </w:r>
      <w:r w:rsidR="00A9055A">
        <w:rPr>
          <w:sz w:val="28"/>
          <w:szCs w:val="28"/>
        </w:rPr>
        <w:t>n các ho</w:t>
      </w:r>
      <w:r w:rsidR="00A9055A">
        <w:rPr>
          <w:sz w:val="28"/>
          <w:szCs w:val="28"/>
        </w:rPr>
        <w:t>ạ</w:t>
      </w:r>
      <w:r w:rsidR="00A9055A">
        <w:rPr>
          <w:sz w:val="28"/>
          <w:szCs w:val="28"/>
        </w:rPr>
        <w:t>t đ</w:t>
      </w:r>
      <w:r w:rsidR="00A9055A">
        <w:rPr>
          <w:sz w:val="28"/>
          <w:szCs w:val="28"/>
        </w:rPr>
        <w:t>ộ</w:t>
      </w:r>
      <w:r w:rsidR="00A9055A">
        <w:rPr>
          <w:sz w:val="28"/>
          <w:szCs w:val="28"/>
        </w:rPr>
        <w:t>ng h</w:t>
      </w:r>
      <w:r w:rsidR="00A9055A">
        <w:rPr>
          <w:sz w:val="28"/>
          <w:szCs w:val="28"/>
        </w:rPr>
        <w:t>ỗ</w:t>
      </w:r>
      <w:r w:rsidR="00A9055A">
        <w:rPr>
          <w:sz w:val="28"/>
          <w:szCs w:val="28"/>
        </w:rPr>
        <w:t xml:space="preserve"> tr</w:t>
      </w:r>
      <w:r w:rsidR="00A9055A">
        <w:rPr>
          <w:sz w:val="28"/>
          <w:szCs w:val="28"/>
        </w:rPr>
        <w:t>ợ</w:t>
      </w:r>
      <w:r w:rsidR="00A9055A">
        <w:rPr>
          <w:sz w:val="28"/>
          <w:szCs w:val="28"/>
        </w:rPr>
        <w:t xml:space="preserve"> kh</w:t>
      </w:r>
      <w:r w:rsidR="00A9055A">
        <w:rPr>
          <w:sz w:val="28"/>
          <w:szCs w:val="28"/>
        </w:rPr>
        <w:t>ẩ</w:t>
      </w:r>
      <w:r w:rsidR="00A9055A">
        <w:rPr>
          <w:sz w:val="28"/>
          <w:szCs w:val="28"/>
        </w:rPr>
        <w:t>n c</w:t>
      </w:r>
      <w:r w:rsidR="00A9055A">
        <w:rPr>
          <w:sz w:val="28"/>
          <w:szCs w:val="28"/>
        </w:rPr>
        <w:t>ấ</w:t>
      </w:r>
      <w:r w:rsidR="00A9055A">
        <w:rPr>
          <w:sz w:val="28"/>
          <w:szCs w:val="28"/>
        </w:rPr>
        <w:t>p)</w:t>
      </w:r>
      <w:r w:rsidR="00A9055A">
        <w:rPr>
          <w:color w:val="000000"/>
          <w:sz w:val="28"/>
          <w:szCs w:val="28"/>
          <w:shd w:val="clear" w:color="auto" w:fill="FFFFFF"/>
        </w:rPr>
        <w:t>, đã có 6 n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n nhân đư</w:t>
      </w:r>
      <w:r w:rsidR="00A9055A">
        <w:rPr>
          <w:color w:val="000000"/>
          <w:sz w:val="28"/>
          <w:szCs w:val="28"/>
          <w:shd w:val="clear" w:color="auto" w:fill="FFFFFF"/>
        </w:rPr>
        <w:t>ợ</w:t>
      </w:r>
      <w:r w:rsidR="00A9055A">
        <w:rPr>
          <w:color w:val="000000"/>
          <w:sz w:val="28"/>
          <w:szCs w:val="28"/>
          <w:shd w:val="clear" w:color="auto" w:fill="FFFFFF"/>
        </w:rPr>
        <w:t>c tư v</w:t>
      </w:r>
      <w:r w:rsidR="00A9055A">
        <w:rPr>
          <w:color w:val="000000"/>
          <w:sz w:val="28"/>
          <w:szCs w:val="28"/>
          <w:shd w:val="clear" w:color="auto" w:fill="FFFFFF"/>
        </w:rPr>
        <w:t>ấ</w:t>
      </w:r>
      <w:r w:rsidR="00A9055A">
        <w:rPr>
          <w:color w:val="000000"/>
          <w:sz w:val="28"/>
          <w:szCs w:val="28"/>
          <w:shd w:val="clear" w:color="auto" w:fill="FFFFFF"/>
        </w:rPr>
        <w:t>n, tham v</w:t>
      </w:r>
      <w:r w:rsidR="00A9055A">
        <w:rPr>
          <w:color w:val="000000"/>
          <w:sz w:val="28"/>
          <w:szCs w:val="28"/>
          <w:shd w:val="clear" w:color="auto" w:fill="FFFFFF"/>
        </w:rPr>
        <w:t>ấ</w:t>
      </w:r>
      <w:r w:rsidR="00A9055A">
        <w:rPr>
          <w:color w:val="000000"/>
          <w:sz w:val="28"/>
          <w:szCs w:val="28"/>
          <w:shd w:val="clear" w:color="auto" w:fill="FFFFFF"/>
        </w:rPr>
        <w:t>n, can thi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p h</w:t>
      </w:r>
      <w:r w:rsidR="00A9055A">
        <w:rPr>
          <w:color w:val="000000"/>
          <w:sz w:val="28"/>
          <w:szCs w:val="28"/>
          <w:shd w:val="clear" w:color="auto" w:fill="FFFFFF"/>
        </w:rPr>
        <w:t>ỗ</w:t>
      </w:r>
      <w:r w:rsidR="00A9055A">
        <w:rPr>
          <w:color w:val="000000"/>
          <w:sz w:val="28"/>
          <w:szCs w:val="28"/>
          <w:shd w:val="clear" w:color="auto" w:fill="FFFFFF"/>
        </w:rPr>
        <w:t xml:space="preserve"> tr</w:t>
      </w:r>
      <w:r w:rsidR="00A9055A">
        <w:rPr>
          <w:color w:val="000000"/>
          <w:sz w:val="28"/>
          <w:szCs w:val="28"/>
          <w:shd w:val="clear" w:color="auto" w:fill="FFFFFF"/>
        </w:rPr>
        <w:t>ợ</w:t>
      </w:r>
      <w:r w:rsidR="00A9055A">
        <w:rPr>
          <w:color w:val="000000"/>
          <w:sz w:val="28"/>
          <w:szCs w:val="28"/>
          <w:shd w:val="clear" w:color="auto" w:fill="FFFFFF"/>
        </w:rPr>
        <w:t xml:space="preserve"> tr</w:t>
      </w:r>
      <w:r w:rsidR="00A9055A">
        <w:rPr>
          <w:color w:val="000000"/>
          <w:sz w:val="28"/>
          <w:szCs w:val="28"/>
          <w:shd w:val="clear" w:color="auto" w:fill="FFFFFF"/>
        </w:rPr>
        <w:t>ự</w:t>
      </w:r>
      <w:r w:rsidR="00A9055A">
        <w:rPr>
          <w:color w:val="000000"/>
          <w:sz w:val="28"/>
          <w:szCs w:val="28"/>
          <w:shd w:val="clear" w:color="auto" w:fill="FFFFFF"/>
        </w:rPr>
        <w:t>c ti</w:t>
      </w:r>
      <w:r w:rsidR="00A9055A">
        <w:rPr>
          <w:color w:val="000000"/>
          <w:sz w:val="28"/>
          <w:szCs w:val="28"/>
          <w:shd w:val="clear" w:color="auto" w:fill="FFFFFF"/>
        </w:rPr>
        <w:t>ế</w:t>
      </w:r>
      <w:r w:rsidR="00A9055A">
        <w:rPr>
          <w:color w:val="000000"/>
          <w:sz w:val="28"/>
          <w:szCs w:val="28"/>
          <w:shd w:val="clear" w:color="auto" w:fill="FFFFFF"/>
        </w:rPr>
        <w:t>p</w:t>
      </w:r>
      <w:r w:rsidR="00A9055A">
        <w:rPr>
          <w:color w:val="000000"/>
          <w:sz w:val="28"/>
          <w:szCs w:val="28"/>
          <w:shd w:val="clear" w:color="auto" w:fill="FFFFFF"/>
        </w:rPr>
        <w:t xml:space="preserve"> t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i Ngôi nhà Ánh Dương</w:t>
      </w:r>
      <w:r w:rsidR="00A9055A">
        <w:rPr>
          <w:color w:val="000000"/>
          <w:sz w:val="28"/>
          <w:szCs w:val="28"/>
          <w:shd w:val="clear" w:color="auto" w:fill="FFFFFF"/>
        </w:rPr>
        <w:t xml:space="preserve"> (trong </w:t>
      </w:r>
      <w:r w:rsidR="00A9055A">
        <w:rPr>
          <w:color w:val="000000"/>
          <w:sz w:val="28"/>
          <w:szCs w:val="28"/>
          <w:shd w:val="clear" w:color="auto" w:fill="FFFFFF"/>
        </w:rPr>
        <w:t>đó có</w:t>
      </w:r>
      <w:r w:rsidR="00A9055A">
        <w:rPr>
          <w:color w:val="000000"/>
          <w:sz w:val="28"/>
          <w:szCs w:val="28"/>
          <w:shd w:val="clear" w:color="auto" w:fill="FFFFFF"/>
        </w:rPr>
        <w:t xml:space="preserve"> 3 n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n nhân đư</w:t>
      </w:r>
      <w:r w:rsidR="00A9055A">
        <w:rPr>
          <w:color w:val="000000"/>
          <w:sz w:val="28"/>
          <w:szCs w:val="28"/>
          <w:shd w:val="clear" w:color="auto" w:fill="FFFFFF"/>
        </w:rPr>
        <w:t>ợ</w:t>
      </w:r>
      <w:r w:rsidR="00A9055A">
        <w:rPr>
          <w:color w:val="000000"/>
          <w:sz w:val="28"/>
          <w:szCs w:val="28"/>
          <w:shd w:val="clear" w:color="auto" w:fill="FFFFFF"/>
        </w:rPr>
        <w:t>c tr</w:t>
      </w:r>
      <w:r w:rsidR="00A9055A">
        <w:rPr>
          <w:color w:val="000000"/>
          <w:sz w:val="28"/>
          <w:szCs w:val="28"/>
          <w:shd w:val="clear" w:color="auto" w:fill="FFFFFF"/>
        </w:rPr>
        <w:t>ợ</w:t>
      </w:r>
      <w:r w:rsidR="00A9055A">
        <w:rPr>
          <w:color w:val="000000"/>
          <w:sz w:val="28"/>
          <w:szCs w:val="28"/>
          <w:shd w:val="clear" w:color="auto" w:fill="FFFFFF"/>
        </w:rPr>
        <w:t xml:space="preserve"> g</w:t>
      </w:r>
      <w:r w:rsidR="00A9055A">
        <w:rPr>
          <w:color w:val="000000"/>
          <w:sz w:val="28"/>
          <w:szCs w:val="28"/>
          <w:shd w:val="clear" w:color="auto" w:fill="FFFFFF"/>
        </w:rPr>
        <w:t>iúp pháp lý; 3 n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n nhân</w:t>
      </w:r>
      <w:r w:rsidR="00A9055A">
        <w:rPr>
          <w:color w:val="000000"/>
          <w:sz w:val="28"/>
          <w:szCs w:val="28"/>
          <w:shd w:val="clear" w:color="auto" w:fill="FFFFFF"/>
        </w:rPr>
        <w:t xml:space="preserve"> </w:t>
      </w:r>
      <w:r w:rsidR="00A9055A">
        <w:rPr>
          <w:color w:val="000000"/>
          <w:sz w:val="28"/>
          <w:szCs w:val="28"/>
          <w:shd w:val="clear" w:color="auto" w:fill="FFFFFF"/>
        </w:rPr>
        <w:t>đư</w:t>
      </w:r>
      <w:r w:rsidR="00A9055A">
        <w:rPr>
          <w:color w:val="000000"/>
          <w:sz w:val="28"/>
          <w:szCs w:val="28"/>
          <w:shd w:val="clear" w:color="auto" w:fill="FFFFFF"/>
        </w:rPr>
        <w:t>ợ</w:t>
      </w:r>
      <w:r w:rsidR="00A9055A">
        <w:rPr>
          <w:color w:val="000000"/>
          <w:sz w:val="28"/>
          <w:szCs w:val="28"/>
          <w:shd w:val="clear" w:color="auto" w:fill="FFFFFF"/>
        </w:rPr>
        <w:t>c t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m lánh, đư</w:t>
      </w:r>
      <w:r w:rsidR="00A9055A">
        <w:rPr>
          <w:color w:val="000000"/>
          <w:sz w:val="28"/>
          <w:szCs w:val="28"/>
          <w:shd w:val="clear" w:color="auto" w:fill="FFFFFF"/>
        </w:rPr>
        <w:t>ợ</w:t>
      </w:r>
      <w:r w:rsidR="00A9055A">
        <w:rPr>
          <w:color w:val="000000"/>
          <w:sz w:val="28"/>
          <w:szCs w:val="28"/>
          <w:shd w:val="clear" w:color="auto" w:fill="FFFFFF"/>
        </w:rPr>
        <w:t>c cung c</w:t>
      </w:r>
      <w:r w:rsidR="00A9055A">
        <w:rPr>
          <w:color w:val="000000"/>
          <w:sz w:val="28"/>
          <w:szCs w:val="28"/>
          <w:shd w:val="clear" w:color="auto" w:fill="FFFFFF"/>
        </w:rPr>
        <w:t>ấ</w:t>
      </w:r>
      <w:r w:rsidR="00A9055A">
        <w:rPr>
          <w:color w:val="000000"/>
          <w:sz w:val="28"/>
          <w:szCs w:val="28"/>
          <w:shd w:val="clear" w:color="auto" w:fill="FFFFFF"/>
        </w:rPr>
        <w:t>p các d</w:t>
      </w:r>
      <w:r w:rsidR="00A9055A">
        <w:rPr>
          <w:color w:val="000000"/>
          <w:sz w:val="28"/>
          <w:szCs w:val="28"/>
          <w:shd w:val="clear" w:color="auto" w:fill="FFFFFF"/>
        </w:rPr>
        <w:t>ị</w:t>
      </w:r>
      <w:r w:rsidR="00A9055A">
        <w:rPr>
          <w:color w:val="000000"/>
          <w:sz w:val="28"/>
          <w:szCs w:val="28"/>
          <w:shd w:val="clear" w:color="auto" w:fill="FFFFFF"/>
        </w:rPr>
        <w:t>ch v</w:t>
      </w:r>
      <w:r w:rsidR="00A9055A">
        <w:rPr>
          <w:color w:val="000000"/>
          <w:sz w:val="28"/>
          <w:szCs w:val="28"/>
          <w:shd w:val="clear" w:color="auto" w:fill="FFFFFF"/>
        </w:rPr>
        <w:t>ụ</w:t>
      </w:r>
      <w:r w:rsidR="00A9055A">
        <w:rPr>
          <w:color w:val="000000"/>
          <w:sz w:val="28"/>
          <w:szCs w:val="28"/>
          <w:shd w:val="clear" w:color="auto" w:fill="FFFFFF"/>
        </w:rPr>
        <w:t xml:space="preserve"> thi</w:t>
      </w:r>
      <w:r w:rsidR="00A9055A">
        <w:rPr>
          <w:color w:val="000000"/>
          <w:sz w:val="28"/>
          <w:szCs w:val="28"/>
          <w:shd w:val="clear" w:color="auto" w:fill="FFFFFF"/>
        </w:rPr>
        <w:t>ế</w:t>
      </w:r>
      <w:r w:rsidR="00A9055A">
        <w:rPr>
          <w:color w:val="000000"/>
          <w:sz w:val="28"/>
          <w:szCs w:val="28"/>
          <w:shd w:val="clear" w:color="auto" w:fill="FFFFFF"/>
        </w:rPr>
        <w:t>t y</w:t>
      </w:r>
      <w:r w:rsidR="00A9055A">
        <w:rPr>
          <w:color w:val="000000"/>
          <w:sz w:val="28"/>
          <w:szCs w:val="28"/>
          <w:shd w:val="clear" w:color="auto" w:fill="FFFFFF"/>
        </w:rPr>
        <w:t>ế</w:t>
      </w:r>
      <w:r w:rsidR="00A9055A">
        <w:rPr>
          <w:color w:val="000000"/>
          <w:sz w:val="28"/>
          <w:szCs w:val="28"/>
          <w:shd w:val="clear" w:color="auto" w:fill="FFFFFF"/>
        </w:rPr>
        <w:t xml:space="preserve">u </w:t>
      </w:r>
      <w:r w:rsidR="00A9055A">
        <w:rPr>
          <w:color w:val="000000"/>
          <w:sz w:val="28"/>
          <w:szCs w:val="28"/>
          <w:shd w:val="clear" w:color="auto" w:fill="FFFFFF"/>
        </w:rPr>
        <w:t xml:space="preserve">và </w:t>
      </w:r>
      <w:r w:rsidR="00A9055A">
        <w:rPr>
          <w:color w:val="000000"/>
          <w:sz w:val="28"/>
          <w:szCs w:val="28"/>
          <w:shd w:val="clear" w:color="auto" w:fill="FFFFFF"/>
        </w:rPr>
        <w:t>đư</w:t>
      </w:r>
      <w:r w:rsidR="00A9055A">
        <w:rPr>
          <w:color w:val="000000"/>
          <w:sz w:val="28"/>
          <w:szCs w:val="28"/>
          <w:shd w:val="clear" w:color="auto" w:fill="FFFFFF"/>
        </w:rPr>
        <w:t>ợ</w:t>
      </w:r>
      <w:r w:rsidR="00A9055A">
        <w:rPr>
          <w:color w:val="000000"/>
          <w:sz w:val="28"/>
          <w:szCs w:val="28"/>
          <w:shd w:val="clear" w:color="auto" w:fill="FFFFFF"/>
        </w:rPr>
        <w:t>c</w:t>
      </w:r>
      <w:r w:rsidR="00A9055A">
        <w:rPr>
          <w:color w:val="000000"/>
          <w:sz w:val="28"/>
          <w:szCs w:val="28"/>
          <w:shd w:val="clear" w:color="auto" w:fill="FFFFFF"/>
        </w:rPr>
        <w:t xml:space="preserve"> </w:t>
      </w:r>
      <w:r w:rsidR="00A9055A">
        <w:rPr>
          <w:color w:val="000000"/>
          <w:sz w:val="28"/>
          <w:szCs w:val="28"/>
          <w:shd w:val="clear" w:color="auto" w:fill="FFFFFF"/>
        </w:rPr>
        <w:t>h</w:t>
      </w:r>
      <w:r w:rsidR="00A9055A">
        <w:rPr>
          <w:color w:val="000000"/>
          <w:sz w:val="28"/>
          <w:szCs w:val="28"/>
          <w:shd w:val="clear" w:color="auto" w:fill="FFFFFF"/>
        </w:rPr>
        <w:t>ỗ</w:t>
      </w:r>
      <w:r w:rsidR="00A9055A">
        <w:rPr>
          <w:color w:val="000000"/>
          <w:sz w:val="28"/>
          <w:szCs w:val="28"/>
          <w:shd w:val="clear" w:color="auto" w:fill="FFFFFF"/>
        </w:rPr>
        <w:t xml:space="preserve"> tr</w:t>
      </w:r>
      <w:r w:rsidR="00A9055A">
        <w:rPr>
          <w:color w:val="000000"/>
          <w:sz w:val="28"/>
          <w:szCs w:val="28"/>
          <w:shd w:val="clear" w:color="auto" w:fill="FFFFFF"/>
        </w:rPr>
        <w:t>ợ</w:t>
      </w:r>
      <w:r w:rsidR="00A9055A">
        <w:rPr>
          <w:color w:val="000000"/>
          <w:sz w:val="28"/>
          <w:szCs w:val="28"/>
          <w:shd w:val="clear" w:color="auto" w:fill="FFFFFF"/>
        </w:rPr>
        <w:t>, k</w:t>
      </w:r>
      <w:r w:rsidR="00A9055A">
        <w:rPr>
          <w:color w:val="000000"/>
          <w:sz w:val="28"/>
          <w:szCs w:val="28"/>
          <w:shd w:val="clear" w:color="auto" w:fill="FFFFFF"/>
        </w:rPr>
        <w:t>ế</w:t>
      </w:r>
      <w:r w:rsidR="00A9055A">
        <w:rPr>
          <w:color w:val="000000"/>
          <w:sz w:val="28"/>
          <w:szCs w:val="28"/>
          <w:shd w:val="clear" w:color="auto" w:fill="FFFFFF"/>
        </w:rPr>
        <w:t>t n</w:t>
      </w:r>
      <w:r w:rsidR="00A9055A">
        <w:rPr>
          <w:color w:val="000000"/>
          <w:sz w:val="28"/>
          <w:szCs w:val="28"/>
          <w:shd w:val="clear" w:color="auto" w:fill="FFFFFF"/>
        </w:rPr>
        <w:t>ố</w:t>
      </w:r>
      <w:r w:rsidR="00A9055A">
        <w:rPr>
          <w:color w:val="000000"/>
          <w:sz w:val="28"/>
          <w:szCs w:val="28"/>
          <w:shd w:val="clear" w:color="auto" w:fill="FFFFFF"/>
        </w:rPr>
        <w:t>i cơ quan công an cho 1 n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n nhân</w:t>
      </w:r>
      <w:r w:rsidR="00A9055A">
        <w:rPr>
          <w:color w:val="000000"/>
          <w:sz w:val="28"/>
          <w:szCs w:val="28"/>
          <w:shd w:val="clear" w:color="auto" w:fill="FFFFFF"/>
        </w:rPr>
        <w:t>)</w:t>
      </w:r>
      <w:r w:rsidR="00A9055A">
        <w:rPr>
          <w:color w:val="000000"/>
          <w:sz w:val="28"/>
          <w:szCs w:val="28"/>
          <w:shd w:val="clear" w:color="auto" w:fill="FFFFFF"/>
        </w:rPr>
        <w:t>. Ngôi nhà Ánh Dương cũng đã tr</w:t>
      </w:r>
      <w:r w:rsidR="00A9055A">
        <w:rPr>
          <w:color w:val="000000"/>
          <w:sz w:val="28"/>
          <w:szCs w:val="28"/>
          <w:shd w:val="clear" w:color="auto" w:fill="FFFFFF"/>
        </w:rPr>
        <w:t>ự</w:t>
      </w:r>
      <w:r w:rsidR="00A9055A">
        <w:rPr>
          <w:color w:val="000000"/>
          <w:sz w:val="28"/>
          <w:szCs w:val="28"/>
          <w:shd w:val="clear" w:color="auto" w:fill="FFFFFF"/>
        </w:rPr>
        <w:t>c ti</w:t>
      </w:r>
      <w:r w:rsidR="00A9055A">
        <w:rPr>
          <w:color w:val="000000"/>
          <w:sz w:val="28"/>
          <w:szCs w:val="28"/>
          <w:shd w:val="clear" w:color="auto" w:fill="FFFFFF"/>
        </w:rPr>
        <w:t>ế</w:t>
      </w:r>
      <w:r w:rsidR="00A9055A">
        <w:rPr>
          <w:color w:val="000000"/>
          <w:sz w:val="28"/>
          <w:szCs w:val="28"/>
          <w:shd w:val="clear" w:color="auto" w:fill="FFFFFF"/>
        </w:rPr>
        <w:t>p làm vi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c v</w:t>
      </w:r>
      <w:r w:rsidR="00A9055A">
        <w:rPr>
          <w:color w:val="000000"/>
          <w:sz w:val="28"/>
          <w:szCs w:val="28"/>
          <w:shd w:val="clear" w:color="auto" w:fill="FFFFFF"/>
        </w:rPr>
        <w:t>ớ</w:t>
      </w:r>
      <w:r w:rsidR="00A9055A">
        <w:rPr>
          <w:color w:val="000000"/>
          <w:sz w:val="28"/>
          <w:szCs w:val="28"/>
          <w:shd w:val="clear" w:color="auto" w:fill="FFFFFF"/>
        </w:rPr>
        <w:t>i 3 đ</w:t>
      </w:r>
      <w:r w:rsidR="00A9055A">
        <w:rPr>
          <w:color w:val="000000"/>
          <w:sz w:val="28"/>
          <w:szCs w:val="28"/>
          <w:shd w:val="clear" w:color="auto" w:fill="FFFFFF"/>
        </w:rPr>
        <w:t>ố</w:t>
      </w:r>
      <w:r w:rsidR="00A9055A">
        <w:rPr>
          <w:color w:val="000000"/>
          <w:sz w:val="28"/>
          <w:szCs w:val="28"/>
          <w:shd w:val="clear" w:color="auto" w:fill="FFFFFF"/>
        </w:rPr>
        <w:t>i tư</w:t>
      </w:r>
      <w:r w:rsidR="00A9055A">
        <w:rPr>
          <w:color w:val="000000"/>
          <w:sz w:val="28"/>
          <w:szCs w:val="28"/>
          <w:shd w:val="clear" w:color="auto" w:fill="FFFFFF"/>
        </w:rPr>
        <w:t>ợ</w:t>
      </w:r>
      <w:r w:rsidR="00A9055A">
        <w:rPr>
          <w:color w:val="000000"/>
          <w:sz w:val="28"/>
          <w:szCs w:val="28"/>
          <w:shd w:val="clear" w:color="auto" w:fill="FFFFFF"/>
        </w:rPr>
        <w:t>ng gây ra b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o l</w:t>
      </w:r>
      <w:r w:rsidR="00A9055A">
        <w:rPr>
          <w:color w:val="000000"/>
          <w:sz w:val="28"/>
          <w:szCs w:val="28"/>
          <w:shd w:val="clear" w:color="auto" w:fill="FFFFFF"/>
        </w:rPr>
        <w:t>ự</w:t>
      </w:r>
      <w:r w:rsidR="00A9055A">
        <w:rPr>
          <w:color w:val="000000"/>
          <w:sz w:val="28"/>
          <w:szCs w:val="28"/>
          <w:shd w:val="clear" w:color="auto" w:fill="FFFFFF"/>
        </w:rPr>
        <w:t>c.</w:t>
      </w:r>
      <w:r w:rsidR="00A9055A">
        <w:rPr>
          <w:color w:val="000000"/>
          <w:sz w:val="28"/>
          <w:szCs w:val="28"/>
          <w:shd w:val="clear" w:color="auto" w:fill="FFFFFF"/>
        </w:rPr>
        <w:t xml:space="preserve"> B</w:t>
      </w:r>
      <w:r w:rsidR="00A9055A">
        <w:rPr>
          <w:color w:val="000000"/>
          <w:sz w:val="28"/>
          <w:szCs w:val="28"/>
          <w:shd w:val="clear" w:color="auto" w:fill="FFFFFF"/>
        </w:rPr>
        <w:t>ên c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nh đó, đ</w:t>
      </w:r>
      <w:r w:rsidR="00A9055A">
        <w:rPr>
          <w:color w:val="000000"/>
          <w:sz w:val="28"/>
          <w:szCs w:val="28"/>
          <w:shd w:val="clear" w:color="auto" w:fill="FFFFFF"/>
        </w:rPr>
        <w:t>ể</w:t>
      </w:r>
      <w:r w:rsidR="00A9055A">
        <w:rPr>
          <w:color w:val="000000"/>
          <w:sz w:val="28"/>
          <w:szCs w:val="28"/>
          <w:shd w:val="clear" w:color="auto" w:fill="FFFFFF"/>
        </w:rPr>
        <w:t xml:space="preserve"> ngư</w:t>
      </w:r>
      <w:r w:rsidR="00A9055A">
        <w:rPr>
          <w:color w:val="000000"/>
          <w:sz w:val="28"/>
          <w:szCs w:val="28"/>
          <w:shd w:val="clear" w:color="auto" w:fill="FFFFFF"/>
        </w:rPr>
        <w:t>ờ</w:t>
      </w:r>
      <w:r w:rsidR="00A9055A">
        <w:rPr>
          <w:color w:val="000000"/>
          <w:sz w:val="28"/>
          <w:szCs w:val="28"/>
          <w:shd w:val="clear" w:color="auto" w:fill="FFFFFF"/>
        </w:rPr>
        <w:t>i dân bi</w:t>
      </w:r>
      <w:r w:rsidR="00A9055A">
        <w:rPr>
          <w:color w:val="000000"/>
          <w:sz w:val="28"/>
          <w:szCs w:val="28"/>
          <w:shd w:val="clear" w:color="auto" w:fill="FFFFFF"/>
        </w:rPr>
        <w:t>ế</w:t>
      </w:r>
      <w:r w:rsidR="00A9055A">
        <w:rPr>
          <w:color w:val="000000"/>
          <w:sz w:val="28"/>
          <w:szCs w:val="28"/>
          <w:shd w:val="clear" w:color="auto" w:fill="FFFFFF"/>
        </w:rPr>
        <w:t>t đ</w:t>
      </w:r>
      <w:r w:rsidR="00A9055A">
        <w:rPr>
          <w:color w:val="000000"/>
          <w:sz w:val="28"/>
          <w:szCs w:val="28"/>
          <w:shd w:val="clear" w:color="auto" w:fill="FFFFFF"/>
        </w:rPr>
        <w:t>ế</w:t>
      </w:r>
      <w:r w:rsidR="00A9055A">
        <w:rPr>
          <w:color w:val="000000"/>
          <w:sz w:val="28"/>
          <w:szCs w:val="28"/>
          <w:shd w:val="clear" w:color="auto" w:fill="FFFFFF"/>
        </w:rPr>
        <w:t>n d</w:t>
      </w:r>
      <w:r w:rsidR="00A9055A">
        <w:rPr>
          <w:color w:val="000000"/>
          <w:sz w:val="28"/>
          <w:szCs w:val="28"/>
          <w:shd w:val="clear" w:color="auto" w:fill="FFFFFF"/>
        </w:rPr>
        <w:t>ị</w:t>
      </w:r>
      <w:r w:rsidR="00A9055A">
        <w:rPr>
          <w:color w:val="000000"/>
          <w:sz w:val="28"/>
          <w:szCs w:val="28"/>
          <w:shd w:val="clear" w:color="auto" w:fill="FFFFFF"/>
        </w:rPr>
        <w:t>ch v</w:t>
      </w:r>
      <w:r w:rsidR="00A9055A">
        <w:rPr>
          <w:color w:val="000000"/>
          <w:sz w:val="28"/>
          <w:szCs w:val="28"/>
          <w:shd w:val="clear" w:color="auto" w:fill="FFFFFF"/>
        </w:rPr>
        <w:t>ụ</w:t>
      </w:r>
      <w:r w:rsidR="00A9055A">
        <w:rPr>
          <w:color w:val="000000"/>
          <w:sz w:val="28"/>
          <w:szCs w:val="28"/>
          <w:shd w:val="clear" w:color="auto" w:fill="FFFFFF"/>
        </w:rPr>
        <w:t xml:space="preserve"> và đ</w:t>
      </w:r>
      <w:r w:rsidR="00A9055A">
        <w:rPr>
          <w:color w:val="000000"/>
          <w:sz w:val="28"/>
          <w:szCs w:val="28"/>
          <w:shd w:val="clear" w:color="auto" w:fill="FFFFFF"/>
        </w:rPr>
        <w:t>ặ</w:t>
      </w:r>
      <w:r w:rsidR="00A9055A">
        <w:rPr>
          <w:color w:val="000000"/>
          <w:sz w:val="28"/>
          <w:szCs w:val="28"/>
          <w:shd w:val="clear" w:color="auto" w:fill="FFFFFF"/>
        </w:rPr>
        <w:t>c bi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t là nh</w:t>
      </w:r>
      <w:r w:rsidR="00A9055A">
        <w:rPr>
          <w:color w:val="000000"/>
          <w:sz w:val="28"/>
          <w:szCs w:val="28"/>
          <w:shd w:val="clear" w:color="auto" w:fill="FFFFFF"/>
        </w:rPr>
        <w:t>ữ</w:t>
      </w:r>
      <w:r w:rsidR="00A9055A">
        <w:rPr>
          <w:color w:val="000000"/>
          <w:sz w:val="28"/>
          <w:szCs w:val="28"/>
          <w:shd w:val="clear" w:color="auto" w:fill="FFFFFF"/>
        </w:rPr>
        <w:t>ng ngư</w:t>
      </w:r>
      <w:r w:rsidR="00A9055A">
        <w:rPr>
          <w:color w:val="000000"/>
          <w:sz w:val="28"/>
          <w:szCs w:val="28"/>
          <w:shd w:val="clear" w:color="auto" w:fill="FFFFFF"/>
        </w:rPr>
        <w:t>ờ</w:t>
      </w:r>
      <w:r w:rsidR="00A9055A">
        <w:rPr>
          <w:color w:val="000000"/>
          <w:sz w:val="28"/>
          <w:szCs w:val="28"/>
          <w:shd w:val="clear" w:color="auto" w:fill="FFFFFF"/>
        </w:rPr>
        <w:t>i đã và đang là n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n nhân c</w:t>
      </w:r>
      <w:r w:rsidR="00A9055A">
        <w:rPr>
          <w:color w:val="000000"/>
          <w:sz w:val="28"/>
          <w:szCs w:val="28"/>
          <w:shd w:val="clear" w:color="auto" w:fill="FFFFFF"/>
        </w:rPr>
        <w:t>ủ</w:t>
      </w:r>
      <w:r w:rsidR="00A9055A">
        <w:rPr>
          <w:color w:val="000000"/>
          <w:sz w:val="28"/>
          <w:szCs w:val="28"/>
          <w:shd w:val="clear" w:color="auto" w:fill="FFFFFF"/>
        </w:rPr>
        <w:t>a b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o l</w:t>
      </w:r>
      <w:r w:rsidR="00A9055A">
        <w:rPr>
          <w:color w:val="000000"/>
          <w:sz w:val="28"/>
          <w:szCs w:val="28"/>
          <w:shd w:val="clear" w:color="auto" w:fill="FFFFFF"/>
        </w:rPr>
        <w:t>ự</w:t>
      </w:r>
      <w:r w:rsidR="00A9055A">
        <w:rPr>
          <w:color w:val="000000"/>
          <w:sz w:val="28"/>
          <w:szCs w:val="28"/>
          <w:shd w:val="clear" w:color="auto" w:fill="FFFFFF"/>
        </w:rPr>
        <w:t>c trên cơ s</w:t>
      </w:r>
      <w:r w:rsidR="00A9055A">
        <w:rPr>
          <w:color w:val="000000"/>
          <w:sz w:val="28"/>
          <w:szCs w:val="28"/>
          <w:shd w:val="clear" w:color="auto" w:fill="FFFFFF"/>
        </w:rPr>
        <w:t>ở</w:t>
      </w:r>
      <w:r w:rsidR="00A9055A">
        <w:rPr>
          <w:color w:val="000000"/>
          <w:sz w:val="28"/>
          <w:szCs w:val="28"/>
          <w:shd w:val="clear" w:color="auto" w:fill="FFFFFF"/>
        </w:rPr>
        <w:t xml:space="preserve"> gi</w:t>
      </w:r>
      <w:r w:rsidR="00A9055A">
        <w:rPr>
          <w:color w:val="000000"/>
          <w:sz w:val="28"/>
          <w:szCs w:val="28"/>
          <w:shd w:val="clear" w:color="auto" w:fill="FFFFFF"/>
        </w:rPr>
        <w:t>ớ</w:t>
      </w:r>
      <w:r w:rsidR="00A9055A">
        <w:rPr>
          <w:color w:val="000000"/>
          <w:sz w:val="28"/>
          <w:szCs w:val="28"/>
          <w:shd w:val="clear" w:color="auto" w:fill="FFFFFF"/>
        </w:rPr>
        <w:t>i thì Ngôi nhà Ánh Dương đ</w:t>
      </w:r>
      <w:r w:rsidR="00A9055A">
        <w:rPr>
          <w:color w:val="000000"/>
          <w:sz w:val="28"/>
          <w:szCs w:val="28"/>
          <w:shd w:val="clear" w:color="auto" w:fill="FFFFFF"/>
        </w:rPr>
        <w:t>ẩ</w:t>
      </w:r>
      <w:r w:rsidR="00A9055A">
        <w:rPr>
          <w:color w:val="000000"/>
          <w:sz w:val="28"/>
          <w:szCs w:val="28"/>
          <w:shd w:val="clear" w:color="auto" w:fill="FFFFFF"/>
        </w:rPr>
        <w:t>y m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nh công tác truy</w:t>
      </w:r>
      <w:r w:rsidR="00A9055A">
        <w:rPr>
          <w:color w:val="000000"/>
          <w:sz w:val="28"/>
          <w:szCs w:val="28"/>
          <w:shd w:val="clear" w:color="auto" w:fill="FFFFFF"/>
        </w:rPr>
        <w:t>ề</w:t>
      </w:r>
      <w:r w:rsidR="00A9055A">
        <w:rPr>
          <w:color w:val="000000"/>
          <w:sz w:val="28"/>
          <w:szCs w:val="28"/>
          <w:shd w:val="clear" w:color="auto" w:fill="FFFFFF"/>
        </w:rPr>
        <w:t>n thông qua các hình th</w:t>
      </w:r>
      <w:r w:rsidR="00A9055A">
        <w:rPr>
          <w:color w:val="000000"/>
          <w:sz w:val="28"/>
          <w:szCs w:val="28"/>
          <w:shd w:val="clear" w:color="auto" w:fill="FFFFFF"/>
        </w:rPr>
        <w:t>ứ</w:t>
      </w:r>
      <w:r w:rsidR="00A9055A">
        <w:rPr>
          <w:color w:val="000000"/>
          <w:sz w:val="28"/>
          <w:szCs w:val="28"/>
          <w:shd w:val="clear" w:color="auto" w:fill="FFFFFF"/>
        </w:rPr>
        <w:t>c như qua các phóng s</w:t>
      </w:r>
      <w:r w:rsidR="00A9055A">
        <w:rPr>
          <w:color w:val="000000"/>
          <w:sz w:val="28"/>
          <w:szCs w:val="28"/>
          <w:shd w:val="clear" w:color="auto" w:fill="FFFFFF"/>
        </w:rPr>
        <w:t>ự</w:t>
      </w:r>
      <w:r w:rsidR="00A9055A">
        <w:rPr>
          <w:color w:val="000000"/>
          <w:sz w:val="28"/>
          <w:szCs w:val="28"/>
          <w:shd w:val="clear" w:color="auto" w:fill="FFFFFF"/>
        </w:rPr>
        <w:t>, qua tin nh</w:t>
      </w:r>
      <w:r w:rsidR="00A9055A">
        <w:rPr>
          <w:color w:val="000000"/>
          <w:sz w:val="28"/>
          <w:szCs w:val="28"/>
          <w:shd w:val="clear" w:color="auto" w:fill="FFFFFF"/>
        </w:rPr>
        <w:t>ắ</w:t>
      </w:r>
      <w:r w:rsidR="00A9055A">
        <w:rPr>
          <w:color w:val="000000"/>
          <w:sz w:val="28"/>
          <w:szCs w:val="28"/>
          <w:shd w:val="clear" w:color="auto" w:fill="FFFFFF"/>
        </w:rPr>
        <w:t>n SMS, qua pano trên xe buyt Hò</w:t>
      </w:r>
      <w:r w:rsidR="00A9055A">
        <w:rPr>
          <w:color w:val="000000"/>
          <w:sz w:val="28"/>
          <w:szCs w:val="28"/>
          <w:shd w:val="clear" w:color="auto" w:fill="FFFFFF"/>
        </w:rPr>
        <w:t>n Gai - Đông Tri</w:t>
      </w:r>
      <w:r w:rsidR="00A9055A">
        <w:rPr>
          <w:color w:val="000000"/>
          <w:sz w:val="28"/>
          <w:szCs w:val="28"/>
          <w:shd w:val="clear" w:color="auto" w:fill="FFFFFF"/>
        </w:rPr>
        <w:t>ề</w:t>
      </w:r>
      <w:r w:rsidR="00A9055A">
        <w:rPr>
          <w:color w:val="000000"/>
          <w:sz w:val="28"/>
          <w:szCs w:val="28"/>
          <w:shd w:val="clear" w:color="auto" w:fill="FFFFFF"/>
        </w:rPr>
        <w:t xml:space="preserve">u, </w:t>
      </w:r>
      <w:r w:rsidR="00A9055A">
        <w:rPr>
          <w:sz w:val="28"/>
          <w:szCs w:val="28"/>
        </w:rPr>
        <w:t xml:space="preserve"> trên </w:t>
      </w:r>
      <w:r w:rsidR="00A9055A">
        <w:rPr>
          <w:sz w:val="28"/>
          <w:szCs w:val="28"/>
          <w:lang w:val="vi-VN"/>
        </w:rPr>
        <w:t>fanpage “Ngôi nhà Ánh Dương Qu</w:t>
      </w:r>
      <w:r w:rsidR="00A9055A">
        <w:rPr>
          <w:sz w:val="28"/>
          <w:szCs w:val="28"/>
          <w:lang w:val="vi-VN"/>
        </w:rPr>
        <w:t>ả</w:t>
      </w:r>
      <w:r w:rsidR="00A9055A">
        <w:rPr>
          <w:sz w:val="28"/>
          <w:szCs w:val="28"/>
          <w:lang w:val="vi-VN"/>
        </w:rPr>
        <w:t>ng Ninh”</w:t>
      </w:r>
      <w:r w:rsidR="00A9055A">
        <w:rPr>
          <w:sz w:val="28"/>
          <w:szCs w:val="28"/>
        </w:rPr>
        <w:t>, qua t</w:t>
      </w:r>
      <w:r w:rsidR="00A9055A">
        <w:rPr>
          <w:sz w:val="28"/>
          <w:szCs w:val="28"/>
        </w:rPr>
        <w:t>ờ</w:t>
      </w:r>
      <w:r w:rsidR="00A9055A">
        <w:rPr>
          <w:sz w:val="28"/>
          <w:szCs w:val="28"/>
        </w:rPr>
        <w:t xml:space="preserve"> rơi, qua hình th</w:t>
      </w:r>
      <w:r w:rsidR="00A9055A">
        <w:rPr>
          <w:sz w:val="28"/>
          <w:szCs w:val="28"/>
        </w:rPr>
        <w:t>ứ</w:t>
      </w:r>
      <w:r w:rsidR="00A9055A">
        <w:rPr>
          <w:sz w:val="28"/>
          <w:szCs w:val="28"/>
        </w:rPr>
        <w:t>c truy</w:t>
      </w:r>
      <w:r w:rsidR="00A9055A">
        <w:rPr>
          <w:sz w:val="28"/>
          <w:szCs w:val="28"/>
        </w:rPr>
        <w:t>ề</w:t>
      </w:r>
      <w:r w:rsidR="00A9055A">
        <w:rPr>
          <w:sz w:val="28"/>
          <w:szCs w:val="28"/>
        </w:rPr>
        <w:t>n thông tr</w:t>
      </w:r>
      <w:r w:rsidR="00A9055A">
        <w:rPr>
          <w:sz w:val="28"/>
          <w:szCs w:val="28"/>
        </w:rPr>
        <w:t>ự</w:t>
      </w:r>
      <w:r w:rsidR="00A9055A">
        <w:rPr>
          <w:sz w:val="28"/>
          <w:szCs w:val="28"/>
        </w:rPr>
        <w:t>c ti</w:t>
      </w:r>
      <w:r w:rsidR="00A9055A">
        <w:rPr>
          <w:sz w:val="28"/>
          <w:szCs w:val="28"/>
        </w:rPr>
        <w:t>ế</w:t>
      </w:r>
      <w:r w:rsidR="00A9055A">
        <w:rPr>
          <w:sz w:val="28"/>
          <w:szCs w:val="28"/>
        </w:rPr>
        <w:t>p t</w:t>
      </w:r>
      <w:r w:rsidR="00A9055A">
        <w:rPr>
          <w:sz w:val="28"/>
          <w:szCs w:val="28"/>
        </w:rPr>
        <w:t>ạ</w:t>
      </w:r>
      <w:r w:rsidR="00A9055A">
        <w:rPr>
          <w:sz w:val="28"/>
          <w:szCs w:val="28"/>
        </w:rPr>
        <w:t>i c</w:t>
      </w:r>
      <w:r w:rsidR="00A9055A">
        <w:rPr>
          <w:sz w:val="28"/>
          <w:szCs w:val="28"/>
        </w:rPr>
        <w:t>ộ</w:t>
      </w:r>
      <w:r w:rsidR="00A9055A">
        <w:rPr>
          <w:sz w:val="28"/>
          <w:szCs w:val="28"/>
        </w:rPr>
        <w:t>ng đ</w:t>
      </w:r>
      <w:r w:rsidR="00A9055A">
        <w:rPr>
          <w:sz w:val="28"/>
          <w:szCs w:val="28"/>
        </w:rPr>
        <w:t>ồ</w:t>
      </w:r>
      <w:r w:rsidR="00A9055A">
        <w:rPr>
          <w:sz w:val="28"/>
          <w:szCs w:val="28"/>
        </w:rPr>
        <w:t>ng…</w:t>
      </w:r>
    </w:p>
    <w:p w:rsidR="007B59FE" w:rsidRDefault="007B59FE" w:rsidP="007B59FE">
      <w:pPr>
        <w:pStyle w:val="NormalWeb"/>
        <w:tabs>
          <w:tab w:val="left" w:pos="720"/>
        </w:tabs>
        <w:spacing w:beforeAutospacing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A9055A">
        <w:rPr>
          <w:color w:val="000000"/>
          <w:sz w:val="28"/>
          <w:szCs w:val="28"/>
          <w:shd w:val="clear" w:color="auto" w:fill="FFFFFF"/>
        </w:rPr>
        <w:t>Giám đ</w:t>
      </w:r>
      <w:r w:rsidR="00A9055A">
        <w:rPr>
          <w:color w:val="000000"/>
          <w:sz w:val="28"/>
          <w:szCs w:val="28"/>
          <w:shd w:val="clear" w:color="auto" w:fill="FFFFFF"/>
        </w:rPr>
        <w:t>ố</w:t>
      </w:r>
      <w:r w:rsidR="00A9055A">
        <w:rPr>
          <w:color w:val="000000"/>
          <w:sz w:val="28"/>
          <w:szCs w:val="28"/>
          <w:shd w:val="clear" w:color="auto" w:fill="FFFFFF"/>
        </w:rPr>
        <w:t>c Cơ quan h</w:t>
      </w:r>
      <w:r w:rsidR="00A9055A">
        <w:rPr>
          <w:color w:val="000000"/>
          <w:sz w:val="28"/>
          <w:szCs w:val="28"/>
          <w:shd w:val="clear" w:color="auto" w:fill="FFFFFF"/>
        </w:rPr>
        <w:t>ợ</w:t>
      </w:r>
      <w:r w:rsidR="00A9055A">
        <w:rPr>
          <w:color w:val="000000"/>
          <w:sz w:val="28"/>
          <w:szCs w:val="28"/>
          <w:shd w:val="clear" w:color="auto" w:fill="FFFFFF"/>
        </w:rPr>
        <w:t>p tác qu</w:t>
      </w:r>
      <w:r w:rsidR="00A9055A">
        <w:rPr>
          <w:color w:val="000000"/>
          <w:sz w:val="28"/>
          <w:szCs w:val="28"/>
          <w:shd w:val="clear" w:color="auto" w:fill="FFFFFF"/>
        </w:rPr>
        <w:t>ố</w:t>
      </w:r>
      <w:r w:rsidR="00A9055A">
        <w:rPr>
          <w:color w:val="000000"/>
          <w:sz w:val="28"/>
          <w:szCs w:val="28"/>
          <w:shd w:val="clear" w:color="auto" w:fill="FFFFFF"/>
        </w:rPr>
        <w:t>c t</w:t>
      </w:r>
      <w:r w:rsidR="00A9055A">
        <w:rPr>
          <w:color w:val="000000"/>
          <w:sz w:val="28"/>
          <w:szCs w:val="28"/>
          <w:shd w:val="clear" w:color="auto" w:fill="FFFFFF"/>
        </w:rPr>
        <w:t>ế</w:t>
      </w:r>
      <w:r w:rsidR="00A9055A">
        <w:rPr>
          <w:color w:val="000000"/>
          <w:sz w:val="28"/>
          <w:szCs w:val="28"/>
          <w:shd w:val="clear" w:color="auto" w:fill="FFFFFF"/>
        </w:rPr>
        <w:t xml:space="preserve"> Hàn Qu</w:t>
      </w:r>
      <w:r w:rsidR="00A9055A">
        <w:rPr>
          <w:color w:val="000000"/>
          <w:sz w:val="28"/>
          <w:szCs w:val="28"/>
          <w:shd w:val="clear" w:color="auto" w:fill="FFFFFF"/>
        </w:rPr>
        <w:t>ố</w:t>
      </w:r>
      <w:r w:rsidR="00A9055A">
        <w:rPr>
          <w:color w:val="000000"/>
          <w:sz w:val="28"/>
          <w:szCs w:val="28"/>
          <w:shd w:val="clear" w:color="auto" w:fill="FFFFFF"/>
        </w:rPr>
        <w:t>c (KOICA) - đ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i di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n cho Đoàn công tác đánh giá cao v</w:t>
      </w:r>
      <w:r w:rsidR="00A9055A">
        <w:rPr>
          <w:color w:val="000000"/>
          <w:sz w:val="28"/>
          <w:szCs w:val="28"/>
          <w:shd w:val="clear" w:color="auto" w:fill="FFFFFF"/>
        </w:rPr>
        <w:t>ề</w:t>
      </w:r>
      <w:r w:rsidR="00A9055A">
        <w:rPr>
          <w:color w:val="000000"/>
          <w:sz w:val="28"/>
          <w:szCs w:val="28"/>
          <w:shd w:val="clear" w:color="auto" w:fill="FFFFFF"/>
        </w:rPr>
        <w:t xml:space="preserve"> công tác th</w:t>
      </w:r>
      <w:r w:rsidR="00A9055A">
        <w:rPr>
          <w:color w:val="000000"/>
          <w:sz w:val="28"/>
          <w:szCs w:val="28"/>
          <w:shd w:val="clear" w:color="auto" w:fill="FFFFFF"/>
        </w:rPr>
        <w:t>ự</w:t>
      </w:r>
      <w:r w:rsidR="00A9055A">
        <w:rPr>
          <w:color w:val="000000"/>
          <w:sz w:val="28"/>
          <w:szCs w:val="28"/>
          <w:shd w:val="clear" w:color="auto" w:fill="FFFFFF"/>
        </w:rPr>
        <w:t>c hi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n bình đ</w:t>
      </w:r>
      <w:r w:rsidR="00A9055A">
        <w:rPr>
          <w:color w:val="000000"/>
          <w:sz w:val="28"/>
          <w:szCs w:val="28"/>
          <w:shd w:val="clear" w:color="auto" w:fill="FFFFFF"/>
        </w:rPr>
        <w:t>ẳ</w:t>
      </w:r>
      <w:r w:rsidR="00A9055A">
        <w:rPr>
          <w:color w:val="000000"/>
          <w:sz w:val="28"/>
          <w:szCs w:val="28"/>
          <w:shd w:val="clear" w:color="auto" w:fill="FFFFFF"/>
        </w:rPr>
        <w:t>ng g</w:t>
      </w:r>
      <w:r w:rsidR="00A9055A">
        <w:rPr>
          <w:color w:val="000000"/>
          <w:sz w:val="28"/>
          <w:szCs w:val="28"/>
          <w:shd w:val="clear" w:color="auto" w:fill="FFFFFF"/>
        </w:rPr>
        <w:t>i</w:t>
      </w:r>
      <w:r w:rsidR="00A9055A">
        <w:rPr>
          <w:color w:val="000000"/>
          <w:sz w:val="28"/>
          <w:szCs w:val="28"/>
          <w:shd w:val="clear" w:color="auto" w:fill="FFFFFF"/>
        </w:rPr>
        <w:t>ớ</w:t>
      </w:r>
      <w:r w:rsidR="00A9055A">
        <w:rPr>
          <w:color w:val="000000"/>
          <w:sz w:val="28"/>
          <w:szCs w:val="28"/>
          <w:shd w:val="clear" w:color="auto" w:fill="FFFFFF"/>
        </w:rPr>
        <w:t>i trên đ</w:t>
      </w:r>
      <w:r w:rsidR="00A9055A">
        <w:rPr>
          <w:color w:val="000000"/>
          <w:sz w:val="28"/>
          <w:szCs w:val="28"/>
          <w:shd w:val="clear" w:color="auto" w:fill="FFFFFF"/>
        </w:rPr>
        <w:t>ị</w:t>
      </w:r>
      <w:r w:rsidR="00A9055A">
        <w:rPr>
          <w:color w:val="000000"/>
          <w:sz w:val="28"/>
          <w:szCs w:val="28"/>
          <w:shd w:val="clear" w:color="auto" w:fill="FFFFFF"/>
        </w:rPr>
        <w:t>a bàn t</w:t>
      </w:r>
      <w:r w:rsidR="00A9055A">
        <w:rPr>
          <w:color w:val="000000"/>
          <w:sz w:val="28"/>
          <w:szCs w:val="28"/>
          <w:shd w:val="clear" w:color="auto" w:fill="FFFFFF"/>
        </w:rPr>
        <w:t>ỉ</w:t>
      </w:r>
      <w:r w:rsidR="00A9055A">
        <w:rPr>
          <w:color w:val="000000"/>
          <w:sz w:val="28"/>
          <w:szCs w:val="28"/>
          <w:shd w:val="clear" w:color="auto" w:fill="FFFFFF"/>
        </w:rPr>
        <w:t>nh Qu</w:t>
      </w:r>
      <w:r w:rsidR="00A9055A">
        <w:rPr>
          <w:color w:val="000000"/>
          <w:sz w:val="28"/>
          <w:szCs w:val="28"/>
          <w:shd w:val="clear" w:color="auto" w:fill="FFFFFF"/>
        </w:rPr>
        <w:t>ả</w:t>
      </w:r>
      <w:r w:rsidR="00A9055A">
        <w:rPr>
          <w:color w:val="000000"/>
          <w:sz w:val="28"/>
          <w:szCs w:val="28"/>
          <w:shd w:val="clear" w:color="auto" w:fill="FFFFFF"/>
        </w:rPr>
        <w:t>ng Ninh và đ</w:t>
      </w:r>
      <w:r w:rsidR="00A9055A">
        <w:rPr>
          <w:color w:val="000000"/>
          <w:sz w:val="28"/>
          <w:szCs w:val="28"/>
          <w:shd w:val="clear" w:color="auto" w:fill="FFFFFF"/>
        </w:rPr>
        <w:t>ặ</w:t>
      </w:r>
      <w:r w:rsidR="00A9055A">
        <w:rPr>
          <w:color w:val="000000"/>
          <w:sz w:val="28"/>
          <w:szCs w:val="28"/>
          <w:shd w:val="clear" w:color="auto" w:fill="FFFFFF"/>
        </w:rPr>
        <w:t>c bi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t là các d</w:t>
      </w:r>
      <w:r w:rsidR="00A9055A">
        <w:rPr>
          <w:color w:val="000000"/>
          <w:sz w:val="28"/>
          <w:szCs w:val="28"/>
          <w:shd w:val="clear" w:color="auto" w:fill="FFFFFF"/>
        </w:rPr>
        <w:t>ị</w:t>
      </w:r>
      <w:r w:rsidR="00A9055A">
        <w:rPr>
          <w:color w:val="000000"/>
          <w:sz w:val="28"/>
          <w:szCs w:val="28"/>
          <w:shd w:val="clear" w:color="auto" w:fill="FFFFFF"/>
        </w:rPr>
        <w:t>ch v</w:t>
      </w:r>
      <w:r w:rsidR="00A9055A">
        <w:rPr>
          <w:color w:val="000000"/>
          <w:sz w:val="28"/>
          <w:szCs w:val="28"/>
          <w:shd w:val="clear" w:color="auto" w:fill="FFFFFF"/>
        </w:rPr>
        <w:t>ụ</w:t>
      </w:r>
      <w:r w:rsidR="00A9055A">
        <w:rPr>
          <w:color w:val="000000"/>
          <w:sz w:val="28"/>
          <w:szCs w:val="28"/>
          <w:shd w:val="clear" w:color="auto" w:fill="FFFFFF"/>
        </w:rPr>
        <w:t xml:space="preserve"> cung c</w:t>
      </w:r>
      <w:r w:rsidR="00A9055A">
        <w:rPr>
          <w:color w:val="000000"/>
          <w:sz w:val="28"/>
          <w:szCs w:val="28"/>
          <w:shd w:val="clear" w:color="auto" w:fill="FFFFFF"/>
        </w:rPr>
        <w:t>ấ</w:t>
      </w:r>
      <w:r w:rsidR="00A9055A">
        <w:rPr>
          <w:color w:val="000000"/>
          <w:sz w:val="28"/>
          <w:szCs w:val="28"/>
          <w:shd w:val="clear" w:color="auto" w:fill="FFFFFF"/>
        </w:rPr>
        <w:t>p c</w:t>
      </w:r>
      <w:r w:rsidR="00A9055A">
        <w:rPr>
          <w:color w:val="000000"/>
          <w:sz w:val="28"/>
          <w:szCs w:val="28"/>
          <w:shd w:val="clear" w:color="auto" w:fill="FFFFFF"/>
        </w:rPr>
        <w:t>ủ</w:t>
      </w:r>
      <w:r w:rsidR="00A9055A">
        <w:rPr>
          <w:color w:val="000000"/>
          <w:sz w:val="28"/>
          <w:szCs w:val="28"/>
          <w:shd w:val="clear" w:color="auto" w:fill="FFFFFF"/>
        </w:rPr>
        <w:t>a Ngôi nhà Ánh Dương cho ph</w:t>
      </w:r>
      <w:r w:rsidR="00A9055A">
        <w:rPr>
          <w:color w:val="000000"/>
          <w:sz w:val="28"/>
          <w:szCs w:val="28"/>
          <w:shd w:val="clear" w:color="auto" w:fill="FFFFFF"/>
        </w:rPr>
        <w:t>ụ</w:t>
      </w:r>
      <w:r w:rsidR="00A9055A">
        <w:rPr>
          <w:color w:val="000000"/>
          <w:sz w:val="28"/>
          <w:szCs w:val="28"/>
          <w:shd w:val="clear" w:color="auto" w:fill="FFFFFF"/>
        </w:rPr>
        <w:t xml:space="preserve"> n</w:t>
      </w:r>
      <w:r w:rsidR="00A9055A">
        <w:rPr>
          <w:color w:val="000000"/>
          <w:sz w:val="28"/>
          <w:szCs w:val="28"/>
          <w:shd w:val="clear" w:color="auto" w:fill="FFFFFF"/>
        </w:rPr>
        <w:t>ữ</w:t>
      </w:r>
      <w:r w:rsidR="00A9055A">
        <w:rPr>
          <w:color w:val="000000"/>
          <w:sz w:val="28"/>
          <w:szCs w:val="28"/>
          <w:shd w:val="clear" w:color="auto" w:fill="FFFFFF"/>
        </w:rPr>
        <w:t xml:space="preserve"> và tr</w:t>
      </w:r>
      <w:r w:rsidR="00A9055A">
        <w:rPr>
          <w:color w:val="000000"/>
          <w:sz w:val="28"/>
          <w:szCs w:val="28"/>
          <w:shd w:val="clear" w:color="auto" w:fill="FFFFFF"/>
        </w:rPr>
        <w:t>ẻ</w:t>
      </w:r>
      <w:r w:rsidR="00A9055A">
        <w:rPr>
          <w:color w:val="000000"/>
          <w:sz w:val="28"/>
          <w:szCs w:val="28"/>
          <w:shd w:val="clear" w:color="auto" w:fill="FFFFFF"/>
        </w:rPr>
        <w:t xml:space="preserve"> em gái b</w:t>
      </w:r>
      <w:r w:rsidR="00A9055A">
        <w:rPr>
          <w:color w:val="000000"/>
          <w:sz w:val="28"/>
          <w:szCs w:val="28"/>
          <w:shd w:val="clear" w:color="auto" w:fill="FFFFFF"/>
        </w:rPr>
        <w:t>ị</w:t>
      </w:r>
      <w:r w:rsidR="00A9055A">
        <w:rPr>
          <w:color w:val="000000"/>
          <w:sz w:val="28"/>
          <w:szCs w:val="28"/>
          <w:shd w:val="clear" w:color="auto" w:fill="FFFFFF"/>
        </w:rPr>
        <w:t xml:space="preserve"> b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o l</w:t>
      </w:r>
      <w:r w:rsidR="00A9055A">
        <w:rPr>
          <w:color w:val="000000"/>
          <w:sz w:val="28"/>
          <w:szCs w:val="28"/>
          <w:shd w:val="clear" w:color="auto" w:fill="FFFFFF"/>
        </w:rPr>
        <w:t>ự</w:t>
      </w:r>
      <w:r w:rsidR="00A9055A">
        <w:rPr>
          <w:color w:val="000000"/>
          <w:sz w:val="28"/>
          <w:szCs w:val="28"/>
          <w:shd w:val="clear" w:color="auto" w:fill="FFFFFF"/>
        </w:rPr>
        <w:t>c trên cơ s</w:t>
      </w:r>
      <w:r w:rsidR="00A9055A">
        <w:rPr>
          <w:color w:val="000000"/>
          <w:sz w:val="28"/>
          <w:szCs w:val="28"/>
          <w:shd w:val="clear" w:color="auto" w:fill="FFFFFF"/>
        </w:rPr>
        <w:t>ở</w:t>
      </w:r>
      <w:r w:rsidR="00A9055A">
        <w:rPr>
          <w:color w:val="000000"/>
          <w:sz w:val="28"/>
          <w:szCs w:val="28"/>
          <w:shd w:val="clear" w:color="auto" w:fill="FFFFFF"/>
        </w:rPr>
        <w:t xml:space="preserve"> gi</w:t>
      </w:r>
      <w:r w:rsidR="00A9055A">
        <w:rPr>
          <w:color w:val="000000"/>
          <w:sz w:val="28"/>
          <w:szCs w:val="28"/>
          <w:shd w:val="clear" w:color="auto" w:fill="FFFFFF"/>
        </w:rPr>
        <w:t>ớ</w:t>
      </w:r>
      <w:r w:rsidR="00A9055A">
        <w:rPr>
          <w:color w:val="000000"/>
          <w:sz w:val="28"/>
          <w:szCs w:val="28"/>
          <w:shd w:val="clear" w:color="auto" w:fill="FFFFFF"/>
        </w:rPr>
        <w:t>i cũng như k</w:t>
      </w:r>
      <w:r w:rsidR="00A9055A">
        <w:rPr>
          <w:color w:val="000000"/>
          <w:sz w:val="28"/>
          <w:szCs w:val="28"/>
          <w:shd w:val="clear" w:color="auto" w:fill="FFFFFF"/>
        </w:rPr>
        <w:t>ế</w:t>
      </w:r>
      <w:r w:rsidR="00A9055A">
        <w:rPr>
          <w:color w:val="000000"/>
          <w:sz w:val="28"/>
          <w:szCs w:val="28"/>
          <w:shd w:val="clear" w:color="auto" w:fill="FFFFFF"/>
        </w:rPr>
        <w:t>t qu</w:t>
      </w:r>
      <w:r w:rsidR="00A9055A">
        <w:rPr>
          <w:color w:val="000000"/>
          <w:sz w:val="28"/>
          <w:szCs w:val="28"/>
          <w:shd w:val="clear" w:color="auto" w:fill="FFFFFF"/>
        </w:rPr>
        <w:t>ả</w:t>
      </w:r>
      <w:r w:rsidR="00A9055A">
        <w:rPr>
          <w:color w:val="000000"/>
          <w:sz w:val="28"/>
          <w:szCs w:val="28"/>
          <w:shd w:val="clear" w:color="auto" w:fill="FFFFFF"/>
        </w:rPr>
        <w:t xml:space="preserve"> ban đ</w:t>
      </w:r>
      <w:r w:rsidR="00A9055A">
        <w:rPr>
          <w:color w:val="000000"/>
          <w:sz w:val="28"/>
          <w:szCs w:val="28"/>
          <w:shd w:val="clear" w:color="auto" w:fill="FFFFFF"/>
        </w:rPr>
        <w:t>ầ</w:t>
      </w:r>
      <w:r w:rsidR="00A9055A">
        <w:rPr>
          <w:color w:val="000000"/>
          <w:sz w:val="28"/>
          <w:szCs w:val="28"/>
          <w:shd w:val="clear" w:color="auto" w:fill="FFFFFF"/>
        </w:rPr>
        <w:t>u mà Ngôi nhà Ánh Dương đã đ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t đư</w:t>
      </w:r>
      <w:r w:rsidR="00A9055A">
        <w:rPr>
          <w:color w:val="000000"/>
          <w:sz w:val="28"/>
          <w:szCs w:val="28"/>
          <w:shd w:val="clear" w:color="auto" w:fill="FFFFFF"/>
        </w:rPr>
        <w:t>ợ</w:t>
      </w:r>
      <w:r w:rsidR="00A9055A">
        <w:rPr>
          <w:color w:val="000000"/>
          <w:sz w:val="28"/>
          <w:szCs w:val="28"/>
          <w:shd w:val="clear" w:color="auto" w:fill="FFFFFF"/>
        </w:rPr>
        <w:t>c. Đoàn công tác cũng đã nh</w:t>
      </w:r>
      <w:r w:rsidR="00A9055A">
        <w:rPr>
          <w:color w:val="000000"/>
          <w:sz w:val="28"/>
          <w:szCs w:val="28"/>
          <w:shd w:val="clear" w:color="auto" w:fill="FFFFFF"/>
        </w:rPr>
        <w:t>ậ</w:t>
      </w:r>
      <w:r w:rsidR="00A9055A">
        <w:rPr>
          <w:color w:val="000000"/>
          <w:sz w:val="28"/>
          <w:szCs w:val="28"/>
          <w:shd w:val="clear" w:color="auto" w:fill="FFFFFF"/>
        </w:rPr>
        <w:t>n đ</w:t>
      </w:r>
      <w:r w:rsidR="00A9055A">
        <w:rPr>
          <w:color w:val="000000"/>
          <w:sz w:val="28"/>
          <w:szCs w:val="28"/>
          <w:shd w:val="clear" w:color="auto" w:fill="FFFFFF"/>
        </w:rPr>
        <w:t>ị</w:t>
      </w:r>
      <w:r w:rsidR="00A9055A">
        <w:rPr>
          <w:color w:val="000000"/>
          <w:sz w:val="28"/>
          <w:szCs w:val="28"/>
          <w:shd w:val="clear" w:color="auto" w:fill="FFFFFF"/>
        </w:rPr>
        <w:t>nh Mô hình Ngôi nhà Ánh</w:t>
      </w:r>
      <w:r w:rsidR="00A9055A">
        <w:rPr>
          <w:color w:val="000000"/>
          <w:sz w:val="28"/>
          <w:szCs w:val="28"/>
          <w:shd w:val="clear" w:color="auto" w:fill="FFFFFF"/>
        </w:rPr>
        <w:t xml:space="preserve"> Dương s</w:t>
      </w:r>
      <w:r w:rsidR="00A9055A">
        <w:rPr>
          <w:color w:val="000000"/>
          <w:sz w:val="28"/>
          <w:szCs w:val="28"/>
          <w:shd w:val="clear" w:color="auto" w:fill="FFFFFF"/>
        </w:rPr>
        <w:t>ẽ</w:t>
      </w:r>
      <w:r w:rsidR="00A9055A">
        <w:rPr>
          <w:color w:val="000000"/>
          <w:sz w:val="28"/>
          <w:szCs w:val="28"/>
          <w:shd w:val="clear" w:color="auto" w:fill="FFFFFF"/>
        </w:rPr>
        <w:t xml:space="preserve"> là n</w:t>
      </w:r>
      <w:r w:rsidR="00A9055A">
        <w:rPr>
          <w:color w:val="000000"/>
          <w:sz w:val="28"/>
          <w:szCs w:val="28"/>
          <w:shd w:val="clear" w:color="auto" w:fill="FFFFFF"/>
        </w:rPr>
        <w:t>ề</w:t>
      </w:r>
      <w:r w:rsidR="00A9055A">
        <w:rPr>
          <w:color w:val="000000"/>
          <w:sz w:val="28"/>
          <w:szCs w:val="28"/>
          <w:shd w:val="clear" w:color="auto" w:fill="FFFFFF"/>
        </w:rPr>
        <w:t>n t</w:t>
      </w:r>
      <w:r w:rsidR="00A9055A">
        <w:rPr>
          <w:color w:val="000000"/>
          <w:sz w:val="28"/>
          <w:szCs w:val="28"/>
          <w:shd w:val="clear" w:color="auto" w:fill="FFFFFF"/>
        </w:rPr>
        <w:t>ả</w:t>
      </w:r>
      <w:r w:rsidR="00A9055A">
        <w:rPr>
          <w:color w:val="000000"/>
          <w:sz w:val="28"/>
          <w:szCs w:val="28"/>
          <w:shd w:val="clear" w:color="auto" w:fill="FFFFFF"/>
        </w:rPr>
        <w:t>ng ban đ</w:t>
      </w:r>
      <w:r w:rsidR="00A9055A">
        <w:rPr>
          <w:color w:val="000000"/>
          <w:sz w:val="28"/>
          <w:szCs w:val="28"/>
          <w:shd w:val="clear" w:color="auto" w:fill="FFFFFF"/>
        </w:rPr>
        <w:t>ầ</w:t>
      </w:r>
      <w:r w:rsidR="00A9055A">
        <w:rPr>
          <w:color w:val="000000"/>
          <w:sz w:val="28"/>
          <w:szCs w:val="28"/>
          <w:shd w:val="clear" w:color="auto" w:fill="FFFFFF"/>
        </w:rPr>
        <w:t>u đ</w:t>
      </w:r>
      <w:r w:rsidR="00A9055A">
        <w:rPr>
          <w:color w:val="000000"/>
          <w:sz w:val="28"/>
          <w:szCs w:val="28"/>
          <w:shd w:val="clear" w:color="auto" w:fill="FFFFFF"/>
        </w:rPr>
        <w:t>ể</w:t>
      </w:r>
      <w:r w:rsidR="00A9055A">
        <w:rPr>
          <w:color w:val="000000"/>
          <w:sz w:val="28"/>
          <w:szCs w:val="28"/>
          <w:shd w:val="clear" w:color="auto" w:fill="FFFFFF"/>
        </w:rPr>
        <w:t xml:space="preserve"> phát tri</w:t>
      </w:r>
      <w:r w:rsidR="00A9055A">
        <w:rPr>
          <w:color w:val="000000"/>
          <w:sz w:val="28"/>
          <w:szCs w:val="28"/>
          <w:shd w:val="clear" w:color="auto" w:fill="FFFFFF"/>
        </w:rPr>
        <w:t>ể</w:t>
      </w:r>
      <w:r w:rsidR="00A9055A">
        <w:rPr>
          <w:color w:val="000000"/>
          <w:sz w:val="28"/>
          <w:szCs w:val="28"/>
          <w:shd w:val="clear" w:color="auto" w:fill="FFFFFF"/>
        </w:rPr>
        <w:t>n và nâng cao ch</w:t>
      </w:r>
      <w:r w:rsidR="00A9055A">
        <w:rPr>
          <w:color w:val="000000"/>
          <w:sz w:val="28"/>
          <w:szCs w:val="28"/>
          <w:shd w:val="clear" w:color="auto" w:fill="FFFFFF"/>
        </w:rPr>
        <w:t>ấ</w:t>
      </w:r>
      <w:r w:rsidR="00A9055A">
        <w:rPr>
          <w:color w:val="000000"/>
          <w:sz w:val="28"/>
          <w:szCs w:val="28"/>
          <w:shd w:val="clear" w:color="auto" w:fill="FFFFFF"/>
        </w:rPr>
        <w:t>t lư</w:t>
      </w:r>
      <w:r w:rsidR="00A9055A">
        <w:rPr>
          <w:color w:val="000000"/>
          <w:sz w:val="28"/>
          <w:szCs w:val="28"/>
          <w:shd w:val="clear" w:color="auto" w:fill="FFFFFF"/>
        </w:rPr>
        <w:t>ợ</w:t>
      </w:r>
      <w:r w:rsidR="00A9055A">
        <w:rPr>
          <w:color w:val="000000"/>
          <w:sz w:val="28"/>
          <w:szCs w:val="28"/>
          <w:shd w:val="clear" w:color="auto" w:fill="FFFFFF"/>
        </w:rPr>
        <w:t>ng các d</w:t>
      </w:r>
      <w:r w:rsidR="00A9055A">
        <w:rPr>
          <w:color w:val="000000"/>
          <w:sz w:val="28"/>
          <w:szCs w:val="28"/>
          <w:shd w:val="clear" w:color="auto" w:fill="FFFFFF"/>
        </w:rPr>
        <w:t>ị</w:t>
      </w:r>
      <w:r w:rsidR="00A9055A">
        <w:rPr>
          <w:color w:val="000000"/>
          <w:sz w:val="28"/>
          <w:szCs w:val="28"/>
          <w:shd w:val="clear" w:color="auto" w:fill="FFFFFF"/>
        </w:rPr>
        <w:t>ch v</w:t>
      </w:r>
      <w:r w:rsidR="00A9055A">
        <w:rPr>
          <w:color w:val="000000"/>
          <w:sz w:val="28"/>
          <w:szCs w:val="28"/>
          <w:shd w:val="clear" w:color="auto" w:fill="FFFFFF"/>
        </w:rPr>
        <w:t>ụ</w:t>
      </w:r>
      <w:r w:rsidR="00A9055A">
        <w:rPr>
          <w:color w:val="000000"/>
          <w:sz w:val="28"/>
          <w:szCs w:val="28"/>
          <w:shd w:val="clear" w:color="auto" w:fill="FFFFFF"/>
        </w:rPr>
        <w:t xml:space="preserve"> cung c</w:t>
      </w:r>
      <w:r w:rsidR="00A9055A">
        <w:rPr>
          <w:color w:val="000000"/>
          <w:sz w:val="28"/>
          <w:szCs w:val="28"/>
          <w:shd w:val="clear" w:color="auto" w:fill="FFFFFF"/>
        </w:rPr>
        <w:t>ấ</w:t>
      </w:r>
      <w:r w:rsidR="00A9055A">
        <w:rPr>
          <w:color w:val="000000"/>
          <w:sz w:val="28"/>
          <w:szCs w:val="28"/>
          <w:shd w:val="clear" w:color="auto" w:fill="FFFFFF"/>
        </w:rPr>
        <w:t>p cho n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n nhân m</w:t>
      </w:r>
      <w:r w:rsidR="00A9055A">
        <w:rPr>
          <w:color w:val="000000"/>
          <w:sz w:val="28"/>
          <w:szCs w:val="28"/>
          <w:shd w:val="clear" w:color="auto" w:fill="FFFFFF"/>
        </w:rPr>
        <w:t>ộ</w:t>
      </w:r>
      <w:r w:rsidR="00A9055A">
        <w:rPr>
          <w:color w:val="000000"/>
          <w:sz w:val="28"/>
          <w:szCs w:val="28"/>
          <w:shd w:val="clear" w:color="auto" w:fill="FFFFFF"/>
        </w:rPr>
        <w:t>t cách toàn di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n trong vi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c cung c</w:t>
      </w:r>
      <w:r w:rsidR="00A9055A">
        <w:rPr>
          <w:color w:val="000000"/>
          <w:sz w:val="28"/>
          <w:szCs w:val="28"/>
          <w:shd w:val="clear" w:color="auto" w:fill="FFFFFF"/>
        </w:rPr>
        <w:t>ấ</w:t>
      </w:r>
      <w:r w:rsidR="00A9055A">
        <w:rPr>
          <w:color w:val="000000"/>
          <w:sz w:val="28"/>
          <w:szCs w:val="28"/>
          <w:shd w:val="clear" w:color="auto" w:fill="FFFFFF"/>
        </w:rPr>
        <w:t>p các d</w:t>
      </w:r>
      <w:r w:rsidR="00A9055A">
        <w:rPr>
          <w:color w:val="000000"/>
          <w:sz w:val="28"/>
          <w:szCs w:val="28"/>
          <w:shd w:val="clear" w:color="auto" w:fill="FFFFFF"/>
        </w:rPr>
        <w:t>ị</w:t>
      </w:r>
      <w:r w:rsidR="00A9055A">
        <w:rPr>
          <w:color w:val="000000"/>
          <w:sz w:val="28"/>
          <w:szCs w:val="28"/>
          <w:shd w:val="clear" w:color="auto" w:fill="FFFFFF"/>
        </w:rPr>
        <w:t>ch v</w:t>
      </w:r>
      <w:r w:rsidR="00A9055A">
        <w:rPr>
          <w:color w:val="000000"/>
          <w:sz w:val="28"/>
          <w:szCs w:val="28"/>
          <w:shd w:val="clear" w:color="auto" w:fill="FFFFFF"/>
        </w:rPr>
        <w:t>ụ</w:t>
      </w:r>
      <w:r w:rsidR="00A9055A">
        <w:rPr>
          <w:color w:val="000000"/>
          <w:sz w:val="28"/>
          <w:szCs w:val="28"/>
          <w:shd w:val="clear" w:color="auto" w:fill="FFFFFF"/>
        </w:rPr>
        <w:t xml:space="preserve"> phòng ng</w:t>
      </w:r>
      <w:r w:rsidR="00A9055A">
        <w:rPr>
          <w:color w:val="000000"/>
          <w:sz w:val="28"/>
          <w:szCs w:val="28"/>
          <w:shd w:val="clear" w:color="auto" w:fill="FFFFFF"/>
        </w:rPr>
        <w:t>ừ</w:t>
      </w:r>
      <w:r w:rsidR="00A9055A">
        <w:rPr>
          <w:color w:val="000000"/>
          <w:sz w:val="28"/>
          <w:szCs w:val="28"/>
          <w:shd w:val="clear" w:color="auto" w:fill="FFFFFF"/>
        </w:rPr>
        <w:t>a, can thi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p, h</w:t>
      </w:r>
      <w:r w:rsidR="00A9055A">
        <w:rPr>
          <w:color w:val="000000"/>
          <w:sz w:val="28"/>
          <w:szCs w:val="28"/>
          <w:shd w:val="clear" w:color="auto" w:fill="FFFFFF"/>
        </w:rPr>
        <w:t>ỗ</w:t>
      </w:r>
      <w:r w:rsidR="00A9055A">
        <w:rPr>
          <w:color w:val="000000"/>
          <w:sz w:val="28"/>
          <w:szCs w:val="28"/>
          <w:shd w:val="clear" w:color="auto" w:fill="FFFFFF"/>
        </w:rPr>
        <w:t xml:space="preserve"> tr</w:t>
      </w:r>
      <w:r w:rsidR="00A9055A">
        <w:rPr>
          <w:color w:val="000000"/>
          <w:sz w:val="28"/>
          <w:szCs w:val="28"/>
          <w:shd w:val="clear" w:color="auto" w:fill="FFFFFF"/>
        </w:rPr>
        <w:t>ợ</w:t>
      </w:r>
      <w:r w:rsidR="00A9055A">
        <w:rPr>
          <w:color w:val="000000"/>
          <w:sz w:val="28"/>
          <w:szCs w:val="28"/>
          <w:shd w:val="clear" w:color="auto" w:fill="FFFFFF"/>
        </w:rPr>
        <w:t xml:space="preserve"> cho n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n nhân.</w:t>
      </w:r>
    </w:p>
    <w:p w:rsidR="007B59FE" w:rsidRDefault="007B59FE" w:rsidP="007B59FE">
      <w:pPr>
        <w:pStyle w:val="NormalWeb"/>
        <w:tabs>
          <w:tab w:val="left" w:pos="720"/>
        </w:tabs>
        <w:spacing w:beforeAutospacing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A9055A">
        <w:rPr>
          <w:color w:val="000000"/>
          <w:sz w:val="28"/>
          <w:szCs w:val="28"/>
          <w:shd w:val="clear" w:color="auto" w:fill="FFFFFF"/>
        </w:rPr>
        <w:t>Đ</w:t>
      </w:r>
      <w:r w:rsidR="00A9055A">
        <w:rPr>
          <w:color w:val="000000"/>
          <w:sz w:val="28"/>
          <w:szCs w:val="28"/>
          <w:shd w:val="clear" w:color="auto" w:fill="FFFFFF"/>
        </w:rPr>
        <w:t>oàn công tác cũng đã nh</w:t>
      </w:r>
      <w:r w:rsidR="00A9055A">
        <w:rPr>
          <w:color w:val="000000"/>
          <w:sz w:val="28"/>
          <w:szCs w:val="28"/>
          <w:shd w:val="clear" w:color="auto" w:fill="FFFFFF"/>
        </w:rPr>
        <w:t>ậ</w:t>
      </w:r>
      <w:r w:rsidR="00A9055A">
        <w:rPr>
          <w:color w:val="000000"/>
          <w:sz w:val="28"/>
          <w:szCs w:val="28"/>
          <w:shd w:val="clear" w:color="auto" w:fill="FFFFFF"/>
        </w:rPr>
        <w:t>n đ</w:t>
      </w:r>
      <w:r w:rsidR="00A9055A">
        <w:rPr>
          <w:color w:val="000000"/>
          <w:sz w:val="28"/>
          <w:szCs w:val="28"/>
          <w:shd w:val="clear" w:color="auto" w:fill="FFFFFF"/>
        </w:rPr>
        <w:t>ị</w:t>
      </w:r>
      <w:r w:rsidR="00A9055A">
        <w:rPr>
          <w:color w:val="000000"/>
          <w:sz w:val="28"/>
          <w:szCs w:val="28"/>
          <w:shd w:val="clear" w:color="auto" w:fill="FFFFFF"/>
        </w:rPr>
        <w:t>nh v</w:t>
      </w:r>
      <w:r w:rsidR="00A9055A">
        <w:rPr>
          <w:color w:val="000000"/>
          <w:sz w:val="28"/>
          <w:szCs w:val="28"/>
          <w:shd w:val="clear" w:color="auto" w:fill="FFFFFF"/>
        </w:rPr>
        <w:t>ấ</w:t>
      </w:r>
      <w:r w:rsidR="00A9055A">
        <w:rPr>
          <w:color w:val="000000"/>
          <w:sz w:val="28"/>
          <w:szCs w:val="28"/>
          <w:shd w:val="clear" w:color="auto" w:fill="FFFFFF"/>
        </w:rPr>
        <w:t>n đ</w:t>
      </w:r>
      <w:r w:rsidR="00A9055A">
        <w:rPr>
          <w:color w:val="000000"/>
          <w:sz w:val="28"/>
          <w:szCs w:val="28"/>
          <w:shd w:val="clear" w:color="auto" w:fill="FFFFFF"/>
        </w:rPr>
        <w:t>ề</w:t>
      </w:r>
      <w:r w:rsidR="00A9055A">
        <w:rPr>
          <w:color w:val="000000"/>
          <w:sz w:val="28"/>
          <w:szCs w:val="28"/>
          <w:shd w:val="clear" w:color="auto" w:fill="FFFFFF"/>
        </w:rPr>
        <w:t xml:space="preserve"> b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o l</w:t>
      </w:r>
      <w:r w:rsidR="00A9055A">
        <w:rPr>
          <w:color w:val="000000"/>
          <w:sz w:val="28"/>
          <w:szCs w:val="28"/>
          <w:shd w:val="clear" w:color="auto" w:fill="FFFFFF"/>
        </w:rPr>
        <w:t>ự</w:t>
      </w:r>
      <w:r w:rsidR="00A9055A">
        <w:rPr>
          <w:color w:val="000000"/>
          <w:sz w:val="28"/>
          <w:szCs w:val="28"/>
          <w:shd w:val="clear" w:color="auto" w:fill="FFFFFF"/>
        </w:rPr>
        <w:t>c đ</w:t>
      </w:r>
      <w:r w:rsidR="00A9055A">
        <w:rPr>
          <w:color w:val="000000"/>
          <w:sz w:val="28"/>
          <w:szCs w:val="28"/>
          <w:shd w:val="clear" w:color="auto" w:fill="FFFFFF"/>
        </w:rPr>
        <w:t>ố</w:t>
      </w:r>
      <w:r w:rsidR="00A9055A">
        <w:rPr>
          <w:color w:val="000000"/>
          <w:sz w:val="28"/>
          <w:szCs w:val="28"/>
          <w:shd w:val="clear" w:color="auto" w:fill="FFFFFF"/>
        </w:rPr>
        <w:t>i v</w:t>
      </w:r>
      <w:r w:rsidR="00A9055A">
        <w:rPr>
          <w:color w:val="000000"/>
          <w:sz w:val="28"/>
          <w:szCs w:val="28"/>
          <w:shd w:val="clear" w:color="auto" w:fill="FFFFFF"/>
        </w:rPr>
        <w:t>ớ</w:t>
      </w:r>
      <w:r w:rsidR="00A9055A">
        <w:rPr>
          <w:color w:val="000000"/>
          <w:sz w:val="28"/>
          <w:szCs w:val="28"/>
          <w:shd w:val="clear" w:color="auto" w:fill="FFFFFF"/>
        </w:rPr>
        <w:t>i ph</w:t>
      </w:r>
      <w:r w:rsidR="00A9055A">
        <w:rPr>
          <w:color w:val="000000"/>
          <w:sz w:val="28"/>
          <w:szCs w:val="28"/>
          <w:shd w:val="clear" w:color="auto" w:fill="FFFFFF"/>
        </w:rPr>
        <w:t>ụ</w:t>
      </w:r>
      <w:r w:rsidR="00A9055A">
        <w:rPr>
          <w:color w:val="000000"/>
          <w:sz w:val="28"/>
          <w:szCs w:val="28"/>
          <w:shd w:val="clear" w:color="auto" w:fill="FFFFFF"/>
        </w:rPr>
        <w:t xml:space="preserve"> n</w:t>
      </w:r>
      <w:r w:rsidR="00A9055A">
        <w:rPr>
          <w:color w:val="000000"/>
          <w:sz w:val="28"/>
          <w:szCs w:val="28"/>
          <w:shd w:val="clear" w:color="auto" w:fill="FFFFFF"/>
        </w:rPr>
        <w:t>ữ</w:t>
      </w:r>
      <w:r w:rsidR="00A9055A">
        <w:rPr>
          <w:color w:val="000000"/>
          <w:sz w:val="28"/>
          <w:szCs w:val="28"/>
          <w:shd w:val="clear" w:color="auto" w:fill="FFFFFF"/>
        </w:rPr>
        <w:t xml:space="preserve"> và tr</w:t>
      </w:r>
      <w:r w:rsidR="00A9055A">
        <w:rPr>
          <w:color w:val="000000"/>
          <w:sz w:val="28"/>
          <w:szCs w:val="28"/>
          <w:shd w:val="clear" w:color="auto" w:fill="FFFFFF"/>
        </w:rPr>
        <w:t>ẻ</w:t>
      </w:r>
      <w:r w:rsidR="00A9055A">
        <w:rPr>
          <w:color w:val="000000"/>
          <w:sz w:val="28"/>
          <w:szCs w:val="28"/>
          <w:shd w:val="clear" w:color="auto" w:fill="FFFFFF"/>
        </w:rPr>
        <w:t xml:space="preserve"> em gái có chi</w:t>
      </w:r>
      <w:r w:rsidR="00A9055A">
        <w:rPr>
          <w:color w:val="000000"/>
          <w:sz w:val="28"/>
          <w:szCs w:val="28"/>
          <w:shd w:val="clear" w:color="auto" w:fill="FFFFFF"/>
        </w:rPr>
        <w:t>ề</w:t>
      </w:r>
      <w:r w:rsidR="00A9055A">
        <w:rPr>
          <w:color w:val="000000"/>
          <w:sz w:val="28"/>
          <w:szCs w:val="28"/>
          <w:shd w:val="clear" w:color="auto" w:fill="FFFFFF"/>
        </w:rPr>
        <w:t>u hư</w:t>
      </w:r>
      <w:r w:rsidR="00A9055A">
        <w:rPr>
          <w:color w:val="000000"/>
          <w:sz w:val="28"/>
          <w:szCs w:val="28"/>
          <w:shd w:val="clear" w:color="auto" w:fill="FFFFFF"/>
        </w:rPr>
        <w:t>ớ</w:t>
      </w:r>
      <w:r w:rsidR="00A9055A">
        <w:rPr>
          <w:color w:val="000000"/>
          <w:sz w:val="28"/>
          <w:szCs w:val="28"/>
          <w:shd w:val="clear" w:color="auto" w:fill="FFFFFF"/>
        </w:rPr>
        <w:t>ng ngày càng gia tăng và dư</w:t>
      </w:r>
      <w:r w:rsidR="00A9055A">
        <w:rPr>
          <w:color w:val="000000"/>
          <w:sz w:val="28"/>
          <w:szCs w:val="28"/>
          <w:shd w:val="clear" w:color="auto" w:fill="FFFFFF"/>
        </w:rPr>
        <w:t>ớ</w:t>
      </w:r>
      <w:r w:rsidR="00A9055A">
        <w:rPr>
          <w:color w:val="000000"/>
          <w:sz w:val="28"/>
          <w:szCs w:val="28"/>
          <w:shd w:val="clear" w:color="auto" w:fill="FFFFFF"/>
        </w:rPr>
        <w:t>i nhi</w:t>
      </w:r>
      <w:r w:rsidR="00A9055A">
        <w:rPr>
          <w:color w:val="000000"/>
          <w:sz w:val="28"/>
          <w:szCs w:val="28"/>
          <w:shd w:val="clear" w:color="auto" w:fill="FFFFFF"/>
        </w:rPr>
        <w:t>ề</w:t>
      </w:r>
      <w:r w:rsidR="00A9055A">
        <w:rPr>
          <w:color w:val="000000"/>
          <w:sz w:val="28"/>
          <w:szCs w:val="28"/>
          <w:shd w:val="clear" w:color="auto" w:fill="FFFFFF"/>
        </w:rPr>
        <w:t>u hình th</w:t>
      </w:r>
      <w:r w:rsidR="00A9055A">
        <w:rPr>
          <w:color w:val="000000"/>
          <w:sz w:val="28"/>
          <w:szCs w:val="28"/>
          <w:shd w:val="clear" w:color="auto" w:fill="FFFFFF"/>
        </w:rPr>
        <w:t>ứ</w:t>
      </w:r>
      <w:r w:rsidR="00A9055A">
        <w:rPr>
          <w:color w:val="000000"/>
          <w:sz w:val="28"/>
          <w:szCs w:val="28"/>
          <w:shd w:val="clear" w:color="auto" w:fill="FFFFFF"/>
        </w:rPr>
        <w:t>c khác nhau</w:t>
      </w:r>
      <w:r w:rsidR="00A9055A">
        <w:rPr>
          <w:color w:val="000000"/>
          <w:sz w:val="28"/>
          <w:szCs w:val="28"/>
          <w:shd w:val="clear" w:color="auto" w:fill="FFFFFF"/>
        </w:rPr>
        <w:t xml:space="preserve"> v</w:t>
      </w:r>
      <w:r w:rsidR="00A9055A">
        <w:rPr>
          <w:color w:val="000000"/>
          <w:sz w:val="28"/>
          <w:szCs w:val="28"/>
          <w:shd w:val="clear" w:color="auto" w:fill="FFFFFF"/>
        </w:rPr>
        <w:t>ì v</w:t>
      </w:r>
      <w:r w:rsidR="00A9055A">
        <w:rPr>
          <w:color w:val="000000"/>
          <w:sz w:val="28"/>
          <w:szCs w:val="28"/>
          <w:shd w:val="clear" w:color="auto" w:fill="FFFFFF"/>
        </w:rPr>
        <w:t>ậ</w:t>
      </w:r>
      <w:r w:rsidR="00A9055A">
        <w:rPr>
          <w:color w:val="000000"/>
          <w:sz w:val="28"/>
          <w:szCs w:val="28"/>
          <w:shd w:val="clear" w:color="auto" w:fill="FFFFFF"/>
        </w:rPr>
        <w:t>y</w:t>
      </w:r>
      <w:r w:rsidR="00A9055A">
        <w:rPr>
          <w:color w:val="000000"/>
          <w:sz w:val="28"/>
          <w:szCs w:val="28"/>
          <w:shd w:val="clear" w:color="auto" w:fill="FFFFFF"/>
        </w:rPr>
        <w:t xml:space="preserve"> đ</w:t>
      </w:r>
      <w:r w:rsidR="00A9055A">
        <w:rPr>
          <w:color w:val="000000"/>
          <w:sz w:val="28"/>
          <w:szCs w:val="28"/>
          <w:shd w:val="clear" w:color="auto" w:fill="FFFFFF"/>
        </w:rPr>
        <w:t>ề</w:t>
      </w:r>
      <w:r w:rsidR="00A9055A">
        <w:rPr>
          <w:color w:val="000000"/>
          <w:sz w:val="28"/>
          <w:szCs w:val="28"/>
          <w:shd w:val="clear" w:color="auto" w:fill="FFFFFF"/>
        </w:rPr>
        <w:t xml:space="preserve"> ngh</w:t>
      </w:r>
      <w:r w:rsidR="00A9055A">
        <w:rPr>
          <w:color w:val="000000"/>
          <w:sz w:val="28"/>
          <w:szCs w:val="28"/>
          <w:shd w:val="clear" w:color="auto" w:fill="FFFFFF"/>
        </w:rPr>
        <w:t>ị</w:t>
      </w:r>
      <w:r w:rsidR="00A9055A">
        <w:rPr>
          <w:color w:val="000000"/>
          <w:sz w:val="28"/>
          <w:szCs w:val="28"/>
          <w:shd w:val="clear" w:color="auto" w:fill="FFFFFF"/>
        </w:rPr>
        <w:t xml:space="preserve"> S</w:t>
      </w:r>
      <w:r w:rsidR="00A9055A">
        <w:rPr>
          <w:color w:val="000000"/>
          <w:sz w:val="28"/>
          <w:szCs w:val="28"/>
          <w:shd w:val="clear" w:color="auto" w:fill="FFFFFF"/>
        </w:rPr>
        <w:t>ở</w:t>
      </w:r>
      <w:r w:rsidR="00A9055A">
        <w:rPr>
          <w:color w:val="000000"/>
          <w:sz w:val="28"/>
          <w:szCs w:val="28"/>
          <w:shd w:val="clear" w:color="auto" w:fill="FFFFFF"/>
        </w:rPr>
        <w:t xml:space="preserve"> L</w:t>
      </w:r>
      <w:r w:rsidR="00A9055A">
        <w:rPr>
          <w:color w:val="000000"/>
          <w:sz w:val="28"/>
          <w:szCs w:val="28"/>
          <w:shd w:val="clear" w:color="auto" w:fill="FFFFFF"/>
        </w:rPr>
        <w:t xml:space="preserve">ao </w:t>
      </w:r>
      <w:r w:rsidR="00A9055A">
        <w:rPr>
          <w:color w:val="000000"/>
          <w:sz w:val="28"/>
          <w:szCs w:val="28"/>
          <w:shd w:val="clear" w:color="auto" w:fill="FFFFFF"/>
        </w:rPr>
        <w:t>đ</w:t>
      </w:r>
      <w:r w:rsidR="00A9055A">
        <w:rPr>
          <w:color w:val="000000"/>
          <w:sz w:val="28"/>
          <w:szCs w:val="28"/>
          <w:shd w:val="clear" w:color="auto" w:fill="FFFFFF"/>
        </w:rPr>
        <w:t>ộ</w:t>
      </w:r>
      <w:r w:rsidR="00A9055A">
        <w:rPr>
          <w:color w:val="000000"/>
          <w:sz w:val="28"/>
          <w:szCs w:val="28"/>
          <w:shd w:val="clear" w:color="auto" w:fill="FFFFFF"/>
        </w:rPr>
        <w:t>ng</w:t>
      </w:r>
      <w:r w:rsidR="00A9055A">
        <w:rPr>
          <w:color w:val="000000"/>
          <w:sz w:val="28"/>
          <w:szCs w:val="28"/>
          <w:shd w:val="clear" w:color="auto" w:fill="FFFFFF"/>
        </w:rPr>
        <w:t xml:space="preserve">,TB&amp;XH tham mưu </w:t>
      </w:r>
      <w:r w:rsidR="00A9055A">
        <w:rPr>
          <w:color w:val="000000"/>
          <w:sz w:val="28"/>
          <w:szCs w:val="28"/>
          <w:shd w:val="clear" w:color="auto" w:fill="FFFFFF"/>
        </w:rPr>
        <w:t xml:space="preserve">cho </w:t>
      </w:r>
      <w:r w:rsidR="00A9055A">
        <w:rPr>
          <w:color w:val="000000"/>
          <w:sz w:val="28"/>
          <w:szCs w:val="28"/>
          <w:shd w:val="clear" w:color="auto" w:fill="FFFFFF"/>
        </w:rPr>
        <w:t>UBND t</w:t>
      </w:r>
      <w:r w:rsidR="00A9055A">
        <w:rPr>
          <w:color w:val="000000"/>
          <w:sz w:val="28"/>
          <w:szCs w:val="28"/>
          <w:shd w:val="clear" w:color="auto" w:fill="FFFFFF"/>
        </w:rPr>
        <w:t>ỉ</w:t>
      </w:r>
      <w:r w:rsidR="00A9055A">
        <w:rPr>
          <w:color w:val="000000"/>
          <w:sz w:val="28"/>
          <w:szCs w:val="28"/>
          <w:shd w:val="clear" w:color="auto" w:fill="FFFFFF"/>
        </w:rPr>
        <w:t xml:space="preserve">nh </w:t>
      </w:r>
      <w:r w:rsidR="00A9055A">
        <w:rPr>
          <w:color w:val="000000"/>
          <w:sz w:val="28"/>
          <w:szCs w:val="28"/>
          <w:shd w:val="clear" w:color="auto" w:fill="FFFFFF"/>
        </w:rPr>
        <w:t>c</w:t>
      </w:r>
      <w:r w:rsidR="00A9055A">
        <w:rPr>
          <w:color w:val="000000"/>
          <w:sz w:val="28"/>
          <w:szCs w:val="28"/>
          <w:shd w:val="clear" w:color="auto" w:fill="FFFFFF"/>
        </w:rPr>
        <w:t>ầ</w:t>
      </w:r>
      <w:r w:rsidR="00A9055A">
        <w:rPr>
          <w:color w:val="000000"/>
          <w:sz w:val="28"/>
          <w:szCs w:val="28"/>
          <w:shd w:val="clear" w:color="auto" w:fill="FFFFFF"/>
        </w:rPr>
        <w:t>n có nh</w:t>
      </w:r>
      <w:r w:rsidR="00A9055A">
        <w:rPr>
          <w:color w:val="000000"/>
          <w:sz w:val="28"/>
          <w:szCs w:val="28"/>
          <w:shd w:val="clear" w:color="auto" w:fill="FFFFFF"/>
        </w:rPr>
        <w:t>ữ</w:t>
      </w:r>
      <w:r w:rsidR="00A9055A">
        <w:rPr>
          <w:color w:val="000000"/>
          <w:sz w:val="28"/>
          <w:szCs w:val="28"/>
          <w:shd w:val="clear" w:color="auto" w:fill="FFFFFF"/>
        </w:rPr>
        <w:t>ng hành đ</w:t>
      </w:r>
      <w:r w:rsidR="00A9055A">
        <w:rPr>
          <w:color w:val="000000"/>
          <w:sz w:val="28"/>
          <w:szCs w:val="28"/>
          <w:shd w:val="clear" w:color="auto" w:fill="FFFFFF"/>
        </w:rPr>
        <w:t>ộ</w:t>
      </w:r>
      <w:r w:rsidR="00A9055A">
        <w:rPr>
          <w:color w:val="000000"/>
          <w:sz w:val="28"/>
          <w:szCs w:val="28"/>
          <w:shd w:val="clear" w:color="auto" w:fill="FFFFFF"/>
        </w:rPr>
        <w:t>ng đ</w:t>
      </w:r>
      <w:r w:rsidR="00A9055A">
        <w:rPr>
          <w:color w:val="000000"/>
          <w:sz w:val="28"/>
          <w:szCs w:val="28"/>
          <w:shd w:val="clear" w:color="auto" w:fill="FFFFFF"/>
        </w:rPr>
        <w:t>ể</w:t>
      </w:r>
      <w:r w:rsidR="00A9055A">
        <w:rPr>
          <w:color w:val="000000"/>
          <w:sz w:val="28"/>
          <w:szCs w:val="28"/>
          <w:shd w:val="clear" w:color="auto" w:fill="FFFFFF"/>
        </w:rPr>
        <w:t xml:space="preserve"> phòng ng</w:t>
      </w:r>
      <w:r w:rsidR="00A9055A">
        <w:rPr>
          <w:color w:val="000000"/>
          <w:sz w:val="28"/>
          <w:szCs w:val="28"/>
          <w:shd w:val="clear" w:color="auto" w:fill="FFFFFF"/>
        </w:rPr>
        <w:t>ừ</w:t>
      </w:r>
      <w:r w:rsidR="00A9055A">
        <w:rPr>
          <w:color w:val="000000"/>
          <w:sz w:val="28"/>
          <w:szCs w:val="28"/>
          <w:shd w:val="clear" w:color="auto" w:fill="FFFFFF"/>
        </w:rPr>
        <w:t xml:space="preserve">a, </w:t>
      </w:r>
      <w:r w:rsidR="00A9055A">
        <w:rPr>
          <w:color w:val="000000"/>
          <w:sz w:val="28"/>
          <w:szCs w:val="28"/>
          <w:shd w:val="clear" w:color="auto" w:fill="FFFFFF"/>
        </w:rPr>
        <w:t>ứ</w:t>
      </w:r>
      <w:r w:rsidR="00A9055A">
        <w:rPr>
          <w:color w:val="000000"/>
          <w:sz w:val="28"/>
          <w:szCs w:val="28"/>
          <w:shd w:val="clear" w:color="auto" w:fill="FFFFFF"/>
        </w:rPr>
        <w:t>ng phó và đ</w:t>
      </w:r>
      <w:r w:rsidR="00A9055A">
        <w:rPr>
          <w:color w:val="000000"/>
          <w:sz w:val="28"/>
          <w:szCs w:val="28"/>
          <w:shd w:val="clear" w:color="auto" w:fill="FFFFFF"/>
        </w:rPr>
        <w:t>ề</w:t>
      </w:r>
      <w:r w:rsidR="00A9055A">
        <w:rPr>
          <w:color w:val="000000"/>
          <w:sz w:val="28"/>
          <w:szCs w:val="28"/>
          <w:shd w:val="clear" w:color="auto" w:fill="FFFFFF"/>
        </w:rPr>
        <w:t xml:space="preserve"> ngh</w:t>
      </w:r>
      <w:r w:rsidR="00A9055A">
        <w:rPr>
          <w:color w:val="000000"/>
          <w:sz w:val="28"/>
          <w:szCs w:val="28"/>
          <w:shd w:val="clear" w:color="auto" w:fill="FFFFFF"/>
        </w:rPr>
        <w:t>ị</w:t>
      </w:r>
      <w:r w:rsidR="00A9055A">
        <w:rPr>
          <w:color w:val="000000"/>
          <w:sz w:val="28"/>
          <w:szCs w:val="28"/>
          <w:shd w:val="clear" w:color="auto" w:fill="FFFFFF"/>
        </w:rPr>
        <w:t xml:space="preserve"> </w:t>
      </w:r>
      <w:r w:rsidR="00A9055A">
        <w:rPr>
          <w:color w:val="000000"/>
          <w:sz w:val="28"/>
          <w:szCs w:val="28"/>
          <w:shd w:val="clear" w:color="auto" w:fill="FFFFFF"/>
        </w:rPr>
        <w:t>ti</w:t>
      </w:r>
      <w:r w:rsidR="00A9055A">
        <w:rPr>
          <w:color w:val="000000"/>
          <w:sz w:val="28"/>
          <w:szCs w:val="28"/>
          <w:shd w:val="clear" w:color="auto" w:fill="FFFFFF"/>
        </w:rPr>
        <w:t>ế</w:t>
      </w:r>
      <w:r w:rsidR="00A9055A">
        <w:rPr>
          <w:color w:val="000000"/>
          <w:sz w:val="28"/>
          <w:szCs w:val="28"/>
          <w:shd w:val="clear" w:color="auto" w:fill="FFFFFF"/>
        </w:rPr>
        <w:t>p t</w:t>
      </w:r>
      <w:r w:rsidR="00A9055A">
        <w:rPr>
          <w:color w:val="000000"/>
          <w:sz w:val="28"/>
          <w:szCs w:val="28"/>
          <w:shd w:val="clear" w:color="auto" w:fill="FFFFFF"/>
        </w:rPr>
        <w:t>ụ</w:t>
      </w:r>
      <w:r w:rsidR="00A9055A">
        <w:rPr>
          <w:color w:val="000000"/>
          <w:sz w:val="28"/>
          <w:szCs w:val="28"/>
          <w:shd w:val="clear" w:color="auto" w:fill="FFFFFF"/>
        </w:rPr>
        <w:t>c duy trì, nâng cao hơn n</w:t>
      </w:r>
      <w:r w:rsidR="00A9055A">
        <w:rPr>
          <w:color w:val="000000"/>
          <w:sz w:val="28"/>
          <w:szCs w:val="28"/>
          <w:shd w:val="clear" w:color="auto" w:fill="FFFFFF"/>
        </w:rPr>
        <w:t>ữ</w:t>
      </w:r>
      <w:r w:rsidR="00A9055A">
        <w:rPr>
          <w:color w:val="000000"/>
          <w:sz w:val="28"/>
          <w:szCs w:val="28"/>
          <w:shd w:val="clear" w:color="auto" w:fill="FFFFFF"/>
        </w:rPr>
        <w:t>a hi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u qu</w:t>
      </w:r>
      <w:r w:rsidR="00A9055A">
        <w:rPr>
          <w:color w:val="000000"/>
          <w:sz w:val="28"/>
          <w:szCs w:val="28"/>
          <w:shd w:val="clear" w:color="auto" w:fill="FFFFFF"/>
        </w:rPr>
        <w:t>ả</w:t>
      </w:r>
      <w:r w:rsidR="00A9055A">
        <w:rPr>
          <w:color w:val="000000"/>
          <w:sz w:val="28"/>
          <w:szCs w:val="28"/>
          <w:shd w:val="clear" w:color="auto" w:fill="FFFFFF"/>
        </w:rPr>
        <w:t xml:space="preserve"> ho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t đ</w:t>
      </w:r>
      <w:r w:rsidR="00A9055A">
        <w:rPr>
          <w:color w:val="000000"/>
          <w:sz w:val="28"/>
          <w:szCs w:val="28"/>
          <w:shd w:val="clear" w:color="auto" w:fill="FFFFFF"/>
        </w:rPr>
        <w:t>ộ</w:t>
      </w:r>
      <w:r w:rsidR="00A9055A">
        <w:rPr>
          <w:color w:val="000000"/>
          <w:sz w:val="28"/>
          <w:szCs w:val="28"/>
          <w:shd w:val="clear" w:color="auto" w:fill="FFFFFF"/>
        </w:rPr>
        <w:t>ng c</w:t>
      </w:r>
      <w:r w:rsidR="00A9055A">
        <w:rPr>
          <w:color w:val="000000"/>
          <w:sz w:val="28"/>
          <w:szCs w:val="28"/>
          <w:shd w:val="clear" w:color="auto" w:fill="FFFFFF"/>
        </w:rPr>
        <w:t>ủ</w:t>
      </w:r>
      <w:r w:rsidR="00A9055A">
        <w:rPr>
          <w:color w:val="000000"/>
          <w:sz w:val="28"/>
          <w:szCs w:val="28"/>
          <w:shd w:val="clear" w:color="auto" w:fill="FFFFFF"/>
        </w:rPr>
        <w:t>a m</w:t>
      </w:r>
      <w:r w:rsidR="00A9055A">
        <w:rPr>
          <w:color w:val="000000"/>
          <w:sz w:val="28"/>
          <w:szCs w:val="28"/>
          <w:shd w:val="clear" w:color="auto" w:fill="FFFFFF"/>
        </w:rPr>
        <w:t>ô hình Ngôi nhà Ánh Dương; s</w:t>
      </w:r>
      <w:r w:rsidR="00A9055A">
        <w:rPr>
          <w:color w:val="000000"/>
          <w:sz w:val="28"/>
          <w:szCs w:val="28"/>
          <w:shd w:val="clear" w:color="auto" w:fill="FFFFFF"/>
        </w:rPr>
        <w:t>ớ</w:t>
      </w:r>
      <w:r w:rsidR="00A9055A">
        <w:rPr>
          <w:color w:val="000000"/>
          <w:sz w:val="28"/>
          <w:szCs w:val="28"/>
          <w:shd w:val="clear" w:color="auto" w:fill="FFFFFF"/>
        </w:rPr>
        <w:t>m ban hành quy ch</w:t>
      </w:r>
      <w:r w:rsidR="00A9055A">
        <w:rPr>
          <w:color w:val="000000"/>
          <w:sz w:val="28"/>
          <w:szCs w:val="28"/>
          <w:shd w:val="clear" w:color="auto" w:fill="FFFFFF"/>
        </w:rPr>
        <w:t>ế</w:t>
      </w:r>
      <w:r w:rsidR="00A9055A">
        <w:rPr>
          <w:color w:val="000000"/>
          <w:sz w:val="28"/>
          <w:szCs w:val="28"/>
          <w:shd w:val="clear" w:color="auto" w:fill="FFFFFF"/>
        </w:rPr>
        <w:t xml:space="preserve"> ph</w:t>
      </w:r>
      <w:r w:rsidR="00A9055A">
        <w:rPr>
          <w:color w:val="000000"/>
          <w:sz w:val="28"/>
          <w:szCs w:val="28"/>
          <w:shd w:val="clear" w:color="auto" w:fill="FFFFFF"/>
        </w:rPr>
        <w:t>ố</w:t>
      </w:r>
      <w:r w:rsidR="00A9055A">
        <w:rPr>
          <w:color w:val="000000"/>
          <w:sz w:val="28"/>
          <w:szCs w:val="28"/>
          <w:shd w:val="clear" w:color="auto" w:fill="FFFFFF"/>
        </w:rPr>
        <w:t>i h</w:t>
      </w:r>
      <w:r w:rsidR="00A9055A">
        <w:rPr>
          <w:color w:val="000000"/>
          <w:sz w:val="28"/>
          <w:szCs w:val="28"/>
          <w:shd w:val="clear" w:color="auto" w:fill="FFFFFF"/>
        </w:rPr>
        <w:t>ợ</w:t>
      </w:r>
      <w:r w:rsidR="00A9055A">
        <w:rPr>
          <w:color w:val="000000"/>
          <w:sz w:val="28"/>
          <w:szCs w:val="28"/>
          <w:shd w:val="clear" w:color="auto" w:fill="FFFFFF"/>
        </w:rPr>
        <w:t>p liên ngành trong phòng, ch</w:t>
      </w:r>
      <w:r w:rsidR="00A9055A">
        <w:rPr>
          <w:color w:val="000000"/>
          <w:sz w:val="28"/>
          <w:szCs w:val="28"/>
          <w:shd w:val="clear" w:color="auto" w:fill="FFFFFF"/>
        </w:rPr>
        <w:t>ố</w:t>
      </w:r>
      <w:r w:rsidR="00A9055A">
        <w:rPr>
          <w:color w:val="000000"/>
          <w:sz w:val="28"/>
          <w:szCs w:val="28"/>
          <w:shd w:val="clear" w:color="auto" w:fill="FFFFFF"/>
        </w:rPr>
        <w:t>ng b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o l</w:t>
      </w:r>
      <w:r w:rsidR="00A9055A">
        <w:rPr>
          <w:color w:val="000000"/>
          <w:sz w:val="28"/>
          <w:szCs w:val="28"/>
          <w:shd w:val="clear" w:color="auto" w:fill="FFFFFF"/>
        </w:rPr>
        <w:t>ự</w:t>
      </w:r>
      <w:r w:rsidR="00A9055A">
        <w:rPr>
          <w:color w:val="000000"/>
          <w:sz w:val="28"/>
          <w:szCs w:val="28"/>
          <w:shd w:val="clear" w:color="auto" w:fill="FFFFFF"/>
        </w:rPr>
        <w:t>c đ</w:t>
      </w:r>
      <w:r w:rsidR="00A9055A">
        <w:rPr>
          <w:color w:val="000000"/>
          <w:sz w:val="28"/>
          <w:szCs w:val="28"/>
          <w:shd w:val="clear" w:color="auto" w:fill="FFFFFF"/>
        </w:rPr>
        <w:t>ố</w:t>
      </w:r>
      <w:r w:rsidR="00A9055A">
        <w:rPr>
          <w:color w:val="000000"/>
          <w:sz w:val="28"/>
          <w:szCs w:val="28"/>
          <w:shd w:val="clear" w:color="auto" w:fill="FFFFFF"/>
        </w:rPr>
        <w:t>i v</w:t>
      </w:r>
      <w:r w:rsidR="00A9055A">
        <w:rPr>
          <w:color w:val="000000"/>
          <w:sz w:val="28"/>
          <w:szCs w:val="28"/>
          <w:shd w:val="clear" w:color="auto" w:fill="FFFFFF"/>
        </w:rPr>
        <w:t>ớ</w:t>
      </w:r>
      <w:r w:rsidR="00A9055A">
        <w:rPr>
          <w:color w:val="000000"/>
          <w:sz w:val="28"/>
          <w:szCs w:val="28"/>
          <w:shd w:val="clear" w:color="auto" w:fill="FFFFFF"/>
        </w:rPr>
        <w:t>i ph</w:t>
      </w:r>
      <w:r w:rsidR="00A9055A">
        <w:rPr>
          <w:color w:val="000000"/>
          <w:sz w:val="28"/>
          <w:szCs w:val="28"/>
          <w:shd w:val="clear" w:color="auto" w:fill="FFFFFF"/>
        </w:rPr>
        <w:t>ụ</w:t>
      </w:r>
      <w:r w:rsidR="00A9055A">
        <w:rPr>
          <w:color w:val="000000"/>
          <w:sz w:val="28"/>
          <w:szCs w:val="28"/>
          <w:shd w:val="clear" w:color="auto" w:fill="FFFFFF"/>
        </w:rPr>
        <w:t xml:space="preserve"> n</w:t>
      </w:r>
      <w:r w:rsidR="00A9055A">
        <w:rPr>
          <w:color w:val="000000"/>
          <w:sz w:val="28"/>
          <w:szCs w:val="28"/>
          <w:shd w:val="clear" w:color="auto" w:fill="FFFFFF"/>
        </w:rPr>
        <w:t>ữ</w:t>
      </w:r>
      <w:r w:rsidR="00A9055A">
        <w:rPr>
          <w:color w:val="000000"/>
          <w:sz w:val="28"/>
          <w:szCs w:val="28"/>
          <w:shd w:val="clear" w:color="auto" w:fill="FFFFFF"/>
        </w:rPr>
        <w:t>, tr</w:t>
      </w:r>
      <w:r w:rsidR="00A9055A">
        <w:rPr>
          <w:color w:val="000000"/>
          <w:sz w:val="28"/>
          <w:szCs w:val="28"/>
          <w:shd w:val="clear" w:color="auto" w:fill="FFFFFF"/>
        </w:rPr>
        <w:t>ẻ</w:t>
      </w:r>
      <w:r w:rsidR="00A9055A">
        <w:rPr>
          <w:color w:val="000000"/>
          <w:sz w:val="28"/>
          <w:szCs w:val="28"/>
          <w:shd w:val="clear" w:color="auto" w:fill="FFFFFF"/>
        </w:rPr>
        <w:t xml:space="preserve"> em gái trên đ</w:t>
      </w:r>
      <w:r w:rsidR="00A9055A">
        <w:rPr>
          <w:color w:val="000000"/>
          <w:sz w:val="28"/>
          <w:szCs w:val="28"/>
          <w:shd w:val="clear" w:color="auto" w:fill="FFFFFF"/>
        </w:rPr>
        <w:t>ị</w:t>
      </w:r>
      <w:r w:rsidR="00A9055A">
        <w:rPr>
          <w:color w:val="000000"/>
          <w:sz w:val="28"/>
          <w:szCs w:val="28"/>
          <w:shd w:val="clear" w:color="auto" w:fill="FFFFFF"/>
        </w:rPr>
        <w:t>a bàn t</w:t>
      </w:r>
      <w:r w:rsidR="00A9055A">
        <w:rPr>
          <w:color w:val="000000"/>
          <w:sz w:val="28"/>
          <w:szCs w:val="28"/>
          <w:shd w:val="clear" w:color="auto" w:fill="FFFFFF"/>
        </w:rPr>
        <w:t>ỉ</w:t>
      </w:r>
      <w:r w:rsidR="00A9055A">
        <w:rPr>
          <w:color w:val="000000"/>
          <w:sz w:val="28"/>
          <w:szCs w:val="28"/>
          <w:shd w:val="clear" w:color="auto" w:fill="FFFFFF"/>
        </w:rPr>
        <w:t>nh</w:t>
      </w:r>
      <w:r w:rsidR="00A9055A">
        <w:rPr>
          <w:color w:val="000000"/>
          <w:sz w:val="28"/>
          <w:szCs w:val="28"/>
          <w:shd w:val="clear" w:color="auto" w:fill="FFFFFF"/>
        </w:rPr>
        <w:t xml:space="preserve">; </w:t>
      </w:r>
      <w:r w:rsidR="00A9055A">
        <w:rPr>
          <w:color w:val="000000"/>
          <w:sz w:val="28"/>
          <w:szCs w:val="28"/>
          <w:shd w:val="clear" w:color="auto" w:fill="FFFFFF"/>
        </w:rPr>
        <w:t>Đ</w:t>
      </w:r>
      <w:r w:rsidR="00A9055A">
        <w:rPr>
          <w:color w:val="000000"/>
          <w:sz w:val="28"/>
          <w:szCs w:val="28"/>
          <w:shd w:val="clear" w:color="auto" w:fill="FFFFFF"/>
        </w:rPr>
        <w:t>ẩ</w:t>
      </w:r>
      <w:r w:rsidR="00A9055A">
        <w:rPr>
          <w:color w:val="000000"/>
          <w:sz w:val="28"/>
          <w:szCs w:val="28"/>
          <w:shd w:val="clear" w:color="auto" w:fill="FFFFFF"/>
        </w:rPr>
        <w:t>y m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nh công tác truy</w:t>
      </w:r>
      <w:r w:rsidR="00A9055A">
        <w:rPr>
          <w:color w:val="000000"/>
          <w:sz w:val="28"/>
          <w:szCs w:val="28"/>
          <w:shd w:val="clear" w:color="auto" w:fill="FFFFFF"/>
        </w:rPr>
        <w:t>ề</w:t>
      </w:r>
      <w:r w:rsidR="00A9055A">
        <w:rPr>
          <w:color w:val="000000"/>
          <w:sz w:val="28"/>
          <w:szCs w:val="28"/>
          <w:shd w:val="clear" w:color="auto" w:fill="FFFFFF"/>
        </w:rPr>
        <w:t>n thông đ</w:t>
      </w:r>
      <w:r w:rsidR="00A9055A">
        <w:rPr>
          <w:color w:val="000000"/>
          <w:sz w:val="28"/>
          <w:szCs w:val="28"/>
          <w:shd w:val="clear" w:color="auto" w:fill="FFFFFF"/>
        </w:rPr>
        <w:t>ể</w:t>
      </w:r>
      <w:r w:rsidR="00A9055A">
        <w:rPr>
          <w:color w:val="000000"/>
          <w:sz w:val="28"/>
          <w:szCs w:val="28"/>
          <w:shd w:val="clear" w:color="auto" w:fill="FFFFFF"/>
        </w:rPr>
        <w:t xml:space="preserve"> nhi</w:t>
      </w:r>
      <w:r w:rsidR="00A9055A">
        <w:rPr>
          <w:color w:val="000000"/>
          <w:sz w:val="28"/>
          <w:szCs w:val="28"/>
          <w:shd w:val="clear" w:color="auto" w:fill="FFFFFF"/>
        </w:rPr>
        <w:t>ề</w:t>
      </w:r>
      <w:r w:rsidR="00A9055A">
        <w:rPr>
          <w:color w:val="000000"/>
          <w:sz w:val="28"/>
          <w:szCs w:val="28"/>
          <w:shd w:val="clear" w:color="auto" w:fill="FFFFFF"/>
        </w:rPr>
        <w:t>u ngư</w:t>
      </w:r>
      <w:r w:rsidR="00A9055A">
        <w:rPr>
          <w:color w:val="000000"/>
          <w:sz w:val="28"/>
          <w:szCs w:val="28"/>
          <w:shd w:val="clear" w:color="auto" w:fill="FFFFFF"/>
        </w:rPr>
        <w:t>ờ</w:t>
      </w:r>
      <w:r w:rsidR="00A9055A">
        <w:rPr>
          <w:color w:val="000000"/>
          <w:sz w:val="28"/>
          <w:szCs w:val="28"/>
          <w:shd w:val="clear" w:color="auto" w:fill="FFFFFF"/>
        </w:rPr>
        <w:t>i đư</w:t>
      </w:r>
      <w:r w:rsidR="00A9055A">
        <w:rPr>
          <w:color w:val="000000"/>
          <w:sz w:val="28"/>
          <w:szCs w:val="28"/>
          <w:shd w:val="clear" w:color="auto" w:fill="FFFFFF"/>
        </w:rPr>
        <w:t>ợ</w:t>
      </w:r>
      <w:r w:rsidR="00A9055A">
        <w:rPr>
          <w:color w:val="000000"/>
          <w:sz w:val="28"/>
          <w:szCs w:val="28"/>
          <w:shd w:val="clear" w:color="auto" w:fill="FFFFFF"/>
        </w:rPr>
        <w:t>c bi</w:t>
      </w:r>
      <w:r w:rsidR="00A9055A">
        <w:rPr>
          <w:color w:val="000000"/>
          <w:sz w:val="28"/>
          <w:szCs w:val="28"/>
          <w:shd w:val="clear" w:color="auto" w:fill="FFFFFF"/>
        </w:rPr>
        <w:t>ế</w:t>
      </w:r>
      <w:r w:rsidR="00A9055A">
        <w:rPr>
          <w:color w:val="000000"/>
          <w:sz w:val="28"/>
          <w:szCs w:val="28"/>
          <w:shd w:val="clear" w:color="auto" w:fill="FFFFFF"/>
        </w:rPr>
        <w:t>t và s</w:t>
      </w:r>
      <w:r w:rsidR="00A9055A">
        <w:rPr>
          <w:color w:val="000000"/>
          <w:sz w:val="28"/>
          <w:szCs w:val="28"/>
          <w:shd w:val="clear" w:color="auto" w:fill="FFFFFF"/>
        </w:rPr>
        <w:t>ử</w:t>
      </w:r>
      <w:r w:rsidR="00A9055A">
        <w:rPr>
          <w:color w:val="000000"/>
          <w:sz w:val="28"/>
          <w:szCs w:val="28"/>
          <w:shd w:val="clear" w:color="auto" w:fill="FFFFFF"/>
        </w:rPr>
        <w:t xml:space="preserve"> d</w:t>
      </w:r>
      <w:r w:rsidR="00A9055A">
        <w:rPr>
          <w:color w:val="000000"/>
          <w:sz w:val="28"/>
          <w:szCs w:val="28"/>
          <w:shd w:val="clear" w:color="auto" w:fill="FFFFFF"/>
        </w:rPr>
        <w:t>ụ</w:t>
      </w:r>
      <w:r w:rsidR="00A9055A">
        <w:rPr>
          <w:color w:val="000000"/>
          <w:sz w:val="28"/>
          <w:szCs w:val="28"/>
          <w:shd w:val="clear" w:color="auto" w:fill="FFFFFF"/>
        </w:rPr>
        <w:t>ng d</w:t>
      </w:r>
      <w:r w:rsidR="00A9055A">
        <w:rPr>
          <w:color w:val="000000"/>
          <w:sz w:val="28"/>
          <w:szCs w:val="28"/>
          <w:shd w:val="clear" w:color="auto" w:fill="FFFFFF"/>
        </w:rPr>
        <w:t>ị</w:t>
      </w:r>
      <w:r w:rsidR="00A9055A">
        <w:rPr>
          <w:color w:val="000000"/>
          <w:sz w:val="28"/>
          <w:szCs w:val="28"/>
          <w:shd w:val="clear" w:color="auto" w:fill="FFFFFF"/>
        </w:rPr>
        <w:t>ch v</w:t>
      </w:r>
      <w:r w:rsidR="00A9055A">
        <w:rPr>
          <w:color w:val="000000"/>
          <w:sz w:val="28"/>
          <w:szCs w:val="28"/>
          <w:shd w:val="clear" w:color="auto" w:fill="FFFFFF"/>
        </w:rPr>
        <w:t>ụ</w:t>
      </w:r>
      <w:r w:rsidR="00A9055A">
        <w:rPr>
          <w:color w:val="000000"/>
          <w:sz w:val="28"/>
          <w:szCs w:val="28"/>
          <w:shd w:val="clear" w:color="auto" w:fill="FFFFFF"/>
        </w:rPr>
        <w:t>.</w:t>
      </w:r>
    </w:p>
    <w:p w:rsidR="007B59FE" w:rsidRDefault="007B59FE" w:rsidP="007B59FE">
      <w:pPr>
        <w:pStyle w:val="NormalWeb"/>
        <w:tabs>
          <w:tab w:val="left" w:pos="720"/>
        </w:tabs>
        <w:spacing w:beforeAutospacing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A9055A">
        <w:rPr>
          <w:color w:val="000000"/>
          <w:sz w:val="28"/>
          <w:szCs w:val="28"/>
          <w:shd w:val="clear" w:color="auto" w:fill="FFFFFF"/>
        </w:rPr>
        <w:t xml:space="preserve">Cũng trong </w:t>
      </w:r>
      <w:r w:rsidR="00A9055A">
        <w:rPr>
          <w:color w:val="000000"/>
          <w:sz w:val="28"/>
          <w:szCs w:val="28"/>
          <w:shd w:val="clear" w:color="auto" w:fill="FFFFFF"/>
        </w:rPr>
        <w:t>ch</w:t>
      </w:r>
      <w:r w:rsidR="00A9055A">
        <w:rPr>
          <w:color w:val="000000"/>
          <w:sz w:val="28"/>
          <w:szCs w:val="28"/>
          <w:shd w:val="clear" w:color="auto" w:fill="FFFFFF"/>
        </w:rPr>
        <w:t xml:space="preserve">ương trình </w:t>
      </w:r>
      <w:r w:rsidR="00A9055A">
        <w:rPr>
          <w:color w:val="000000"/>
          <w:sz w:val="28"/>
          <w:szCs w:val="28"/>
          <w:shd w:val="clear" w:color="auto" w:fill="FFFFFF"/>
        </w:rPr>
        <w:t>l</w:t>
      </w:r>
      <w:r w:rsidR="00A9055A">
        <w:rPr>
          <w:color w:val="000000"/>
          <w:sz w:val="28"/>
          <w:szCs w:val="28"/>
          <w:shd w:val="clear" w:color="auto" w:fill="FFFFFF"/>
        </w:rPr>
        <w:t>àm vi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c t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i Tr</w:t>
      </w:r>
      <w:r w:rsidR="00A9055A">
        <w:rPr>
          <w:color w:val="000000"/>
          <w:sz w:val="28"/>
          <w:szCs w:val="28"/>
          <w:shd w:val="clear" w:color="auto" w:fill="FFFFFF"/>
        </w:rPr>
        <w:t>ung tâm Công tác xã h</w:t>
      </w:r>
      <w:r w:rsidR="00A9055A">
        <w:rPr>
          <w:color w:val="000000"/>
          <w:sz w:val="28"/>
          <w:szCs w:val="28"/>
          <w:shd w:val="clear" w:color="auto" w:fill="FFFFFF"/>
        </w:rPr>
        <w:t>ộ</w:t>
      </w:r>
      <w:r w:rsidR="00A9055A">
        <w:rPr>
          <w:color w:val="000000"/>
          <w:sz w:val="28"/>
          <w:szCs w:val="28"/>
          <w:shd w:val="clear" w:color="auto" w:fill="FFFFFF"/>
        </w:rPr>
        <w:t>i</w:t>
      </w:r>
      <w:r w:rsidR="00A9055A">
        <w:rPr>
          <w:color w:val="000000"/>
          <w:sz w:val="28"/>
          <w:szCs w:val="28"/>
          <w:shd w:val="clear" w:color="auto" w:fill="FFFFFF"/>
        </w:rPr>
        <w:t>, Cơ quan h</w:t>
      </w:r>
      <w:r w:rsidR="00A9055A">
        <w:rPr>
          <w:color w:val="000000"/>
          <w:sz w:val="28"/>
          <w:szCs w:val="28"/>
          <w:shd w:val="clear" w:color="auto" w:fill="FFFFFF"/>
        </w:rPr>
        <w:t>ợ</w:t>
      </w:r>
      <w:r w:rsidR="00A9055A">
        <w:rPr>
          <w:color w:val="000000"/>
          <w:sz w:val="28"/>
          <w:szCs w:val="28"/>
          <w:shd w:val="clear" w:color="auto" w:fill="FFFFFF"/>
        </w:rPr>
        <w:t>p tác qu</w:t>
      </w:r>
      <w:r w:rsidR="00A9055A">
        <w:rPr>
          <w:color w:val="000000"/>
          <w:sz w:val="28"/>
          <w:szCs w:val="28"/>
          <w:shd w:val="clear" w:color="auto" w:fill="FFFFFF"/>
        </w:rPr>
        <w:t>ố</w:t>
      </w:r>
      <w:r w:rsidR="00A9055A">
        <w:rPr>
          <w:color w:val="000000"/>
          <w:sz w:val="28"/>
          <w:szCs w:val="28"/>
          <w:shd w:val="clear" w:color="auto" w:fill="FFFFFF"/>
        </w:rPr>
        <w:t>c t</w:t>
      </w:r>
      <w:r w:rsidR="00A9055A">
        <w:rPr>
          <w:color w:val="000000"/>
          <w:sz w:val="28"/>
          <w:szCs w:val="28"/>
          <w:shd w:val="clear" w:color="auto" w:fill="FFFFFF"/>
        </w:rPr>
        <w:t>ế</w:t>
      </w:r>
      <w:r w:rsidR="00A9055A">
        <w:rPr>
          <w:color w:val="000000"/>
          <w:sz w:val="28"/>
          <w:szCs w:val="28"/>
          <w:shd w:val="clear" w:color="auto" w:fill="FFFFFF"/>
        </w:rPr>
        <w:t xml:space="preserve"> Hàn Qu</w:t>
      </w:r>
      <w:r w:rsidR="00A9055A">
        <w:rPr>
          <w:color w:val="000000"/>
          <w:sz w:val="28"/>
          <w:szCs w:val="28"/>
          <w:shd w:val="clear" w:color="auto" w:fill="FFFFFF"/>
        </w:rPr>
        <w:t>ố</w:t>
      </w:r>
      <w:r w:rsidR="00A9055A">
        <w:rPr>
          <w:color w:val="000000"/>
          <w:sz w:val="28"/>
          <w:szCs w:val="28"/>
          <w:shd w:val="clear" w:color="auto" w:fill="FFFFFF"/>
        </w:rPr>
        <w:t>c, Qu</w:t>
      </w:r>
      <w:r w:rsidR="00A9055A">
        <w:rPr>
          <w:color w:val="000000"/>
          <w:sz w:val="28"/>
          <w:szCs w:val="28"/>
          <w:shd w:val="clear" w:color="auto" w:fill="FFFFFF"/>
        </w:rPr>
        <w:t>ỹ</w:t>
      </w:r>
      <w:r w:rsidR="00A9055A">
        <w:rPr>
          <w:color w:val="000000"/>
          <w:sz w:val="28"/>
          <w:szCs w:val="28"/>
          <w:shd w:val="clear" w:color="auto" w:fill="FFFFFF"/>
        </w:rPr>
        <w:t xml:space="preserve"> Dân s</w:t>
      </w:r>
      <w:r w:rsidR="00A9055A">
        <w:rPr>
          <w:color w:val="000000"/>
          <w:sz w:val="28"/>
          <w:szCs w:val="28"/>
          <w:shd w:val="clear" w:color="auto" w:fill="FFFFFF"/>
        </w:rPr>
        <w:t>ố</w:t>
      </w:r>
      <w:r w:rsidR="00A9055A">
        <w:rPr>
          <w:color w:val="000000"/>
          <w:sz w:val="28"/>
          <w:szCs w:val="28"/>
          <w:shd w:val="clear" w:color="auto" w:fill="FFFFFF"/>
        </w:rPr>
        <w:t xml:space="preserve"> Liên H</w:t>
      </w:r>
      <w:r w:rsidR="00A9055A">
        <w:rPr>
          <w:color w:val="000000"/>
          <w:sz w:val="28"/>
          <w:szCs w:val="28"/>
          <w:shd w:val="clear" w:color="auto" w:fill="FFFFFF"/>
        </w:rPr>
        <w:t>ợ</w:t>
      </w:r>
      <w:r w:rsidR="00A9055A">
        <w:rPr>
          <w:color w:val="000000"/>
          <w:sz w:val="28"/>
          <w:szCs w:val="28"/>
          <w:shd w:val="clear" w:color="auto" w:fill="FFFFFF"/>
        </w:rPr>
        <w:t>p Qu</w:t>
      </w:r>
      <w:r w:rsidR="00A9055A">
        <w:rPr>
          <w:color w:val="000000"/>
          <w:sz w:val="28"/>
          <w:szCs w:val="28"/>
          <w:shd w:val="clear" w:color="auto" w:fill="FFFFFF"/>
        </w:rPr>
        <w:t>ố</w:t>
      </w:r>
      <w:r w:rsidR="00A9055A">
        <w:rPr>
          <w:color w:val="000000"/>
          <w:sz w:val="28"/>
          <w:szCs w:val="28"/>
          <w:shd w:val="clear" w:color="auto" w:fill="FFFFFF"/>
        </w:rPr>
        <w:t>c t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i Vi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t Nam, B</w:t>
      </w:r>
      <w:r w:rsidR="00A9055A">
        <w:rPr>
          <w:color w:val="000000"/>
          <w:sz w:val="28"/>
          <w:szCs w:val="28"/>
          <w:shd w:val="clear" w:color="auto" w:fill="FFFFFF"/>
        </w:rPr>
        <w:t>ộ</w:t>
      </w:r>
      <w:r w:rsidR="00A9055A">
        <w:rPr>
          <w:color w:val="000000"/>
          <w:sz w:val="28"/>
          <w:szCs w:val="28"/>
          <w:shd w:val="clear" w:color="auto" w:fill="FFFFFF"/>
        </w:rPr>
        <w:t xml:space="preserve"> </w:t>
      </w:r>
      <w:r w:rsidR="00A9055A">
        <w:rPr>
          <w:color w:val="000000"/>
          <w:sz w:val="28"/>
          <w:szCs w:val="28"/>
          <w:shd w:val="clear" w:color="auto" w:fill="FFFFFF"/>
        </w:rPr>
        <w:t xml:space="preserve">Lao </w:t>
      </w:r>
      <w:r w:rsidR="00A9055A">
        <w:rPr>
          <w:color w:val="000000"/>
          <w:sz w:val="28"/>
          <w:szCs w:val="28"/>
          <w:shd w:val="clear" w:color="auto" w:fill="FFFFFF"/>
        </w:rPr>
        <w:t>đ</w:t>
      </w:r>
      <w:r w:rsidR="00A9055A">
        <w:rPr>
          <w:color w:val="000000"/>
          <w:sz w:val="28"/>
          <w:szCs w:val="28"/>
          <w:shd w:val="clear" w:color="auto" w:fill="FFFFFF"/>
        </w:rPr>
        <w:t>ộ</w:t>
      </w:r>
      <w:r w:rsidR="00A9055A">
        <w:rPr>
          <w:color w:val="000000"/>
          <w:sz w:val="28"/>
          <w:szCs w:val="28"/>
          <w:shd w:val="clear" w:color="auto" w:fill="FFFFFF"/>
        </w:rPr>
        <w:t>ng</w:t>
      </w:r>
      <w:r w:rsidR="00A9055A">
        <w:rPr>
          <w:color w:val="000000"/>
          <w:sz w:val="28"/>
          <w:szCs w:val="28"/>
          <w:shd w:val="clear" w:color="auto" w:fill="FFFFFF"/>
        </w:rPr>
        <w:t>,TB&amp;XH đã ký k</w:t>
      </w:r>
      <w:r w:rsidR="00A9055A">
        <w:rPr>
          <w:color w:val="000000"/>
          <w:sz w:val="28"/>
          <w:szCs w:val="28"/>
          <w:shd w:val="clear" w:color="auto" w:fill="FFFFFF"/>
        </w:rPr>
        <w:t>ế</w:t>
      </w:r>
      <w:r w:rsidR="00A9055A">
        <w:rPr>
          <w:color w:val="000000"/>
          <w:sz w:val="28"/>
          <w:szCs w:val="28"/>
          <w:shd w:val="clear" w:color="auto" w:fill="FFFFFF"/>
        </w:rPr>
        <w:t>t bàn giao cơ s</w:t>
      </w:r>
      <w:r w:rsidR="00A9055A">
        <w:rPr>
          <w:color w:val="000000"/>
          <w:sz w:val="28"/>
          <w:szCs w:val="28"/>
          <w:shd w:val="clear" w:color="auto" w:fill="FFFFFF"/>
        </w:rPr>
        <w:t>ở</w:t>
      </w:r>
      <w:r w:rsidR="00A9055A">
        <w:rPr>
          <w:color w:val="000000"/>
          <w:sz w:val="28"/>
          <w:szCs w:val="28"/>
          <w:shd w:val="clear" w:color="auto" w:fill="FFFFFF"/>
        </w:rPr>
        <w:t xml:space="preserve"> v</w:t>
      </w:r>
      <w:r w:rsidR="00A9055A">
        <w:rPr>
          <w:color w:val="000000"/>
          <w:sz w:val="28"/>
          <w:szCs w:val="28"/>
          <w:shd w:val="clear" w:color="auto" w:fill="FFFFFF"/>
        </w:rPr>
        <w:t>ậ</w:t>
      </w:r>
      <w:r w:rsidR="00A9055A">
        <w:rPr>
          <w:color w:val="000000"/>
          <w:sz w:val="28"/>
          <w:szCs w:val="28"/>
          <w:shd w:val="clear" w:color="auto" w:fill="FFFFFF"/>
        </w:rPr>
        <w:t>t ch</w:t>
      </w:r>
      <w:r w:rsidR="00A9055A">
        <w:rPr>
          <w:color w:val="000000"/>
          <w:sz w:val="28"/>
          <w:szCs w:val="28"/>
          <w:shd w:val="clear" w:color="auto" w:fill="FFFFFF"/>
        </w:rPr>
        <w:t>ấ</w:t>
      </w:r>
      <w:r w:rsidR="00A9055A">
        <w:rPr>
          <w:color w:val="000000"/>
          <w:sz w:val="28"/>
          <w:szCs w:val="28"/>
          <w:shd w:val="clear" w:color="auto" w:fill="FFFFFF"/>
        </w:rPr>
        <w:t xml:space="preserve">t Ngôi nhà </w:t>
      </w:r>
      <w:r w:rsidR="00A9055A">
        <w:rPr>
          <w:color w:val="000000"/>
          <w:sz w:val="28"/>
          <w:szCs w:val="28"/>
          <w:shd w:val="clear" w:color="auto" w:fill="FFFFFF"/>
        </w:rPr>
        <w:t>Á</w:t>
      </w:r>
      <w:r w:rsidR="00A9055A">
        <w:rPr>
          <w:color w:val="000000"/>
          <w:sz w:val="28"/>
          <w:szCs w:val="28"/>
          <w:shd w:val="clear" w:color="auto" w:fill="FFFFFF"/>
        </w:rPr>
        <w:t>nh Dương cho Trung tâm Công tác xã h</w:t>
      </w:r>
      <w:r w:rsidR="00A9055A">
        <w:rPr>
          <w:color w:val="000000"/>
          <w:sz w:val="28"/>
          <w:szCs w:val="28"/>
          <w:shd w:val="clear" w:color="auto" w:fill="FFFFFF"/>
        </w:rPr>
        <w:t>ộ</w:t>
      </w:r>
      <w:r w:rsidR="00A9055A">
        <w:rPr>
          <w:color w:val="000000"/>
          <w:sz w:val="28"/>
          <w:szCs w:val="28"/>
          <w:shd w:val="clear" w:color="auto" w:fill="FFFFFF"/>
        </w:rPr>
        <w:t>i t</w:t>
      </w:r>
      <w:r w:rsidR="00A9055A">
        <w:rPr>
          <w:color w:val="000000"/>
          <w:sz w:val="28"/>
          <w:szCs w:val="28"/>
          <w:shd w:val="clear" w:color="auto" w:fill="FFFFFF"/>
        </w:rPr>
        <w:t>ỉ</w:t>
      </w:r>
      <w:r w:rsidR="00A9055A">
        <w:rPr>
          <w:color w:val="000000"/>
          <w:sz w:val="28"/>
          <w:szCs w:val="28"/>
          <w:shd w:val="clear" w:color="auto" w:fill="FFFFFF"/>
        </w:rPr>
        <w:t>nh qu</w:t>
      </w:r>
      <w:r w:rsidR="00A9055A">
        <w:rPr>
          <w:color w:val="000000"/>
          <w:sz w:val="28"/>
          <w:szCs w:val="28"/>
          <w:shd w:val="clear" w:color="auto" w:fill="FFFFFF"/>
        </w:rPr>
        <w:t>ả</w:t>
      </w:r>
      <w:r w:rsidR="00A9055A">
        <w:rPr>
          <w:color w:val="000000"/>
          <w:sz w:val="28"/>
          <w:szCs w:val="28"/>
          <w:shd w:val="clear" w:color="auto" w:fill="FFFFFF"/>
        </w:rPr>
        <w:t>n lý, s</w:t>
      </w:r>
      <w:r w:rsidR="00A9055A">
        <w:rPr>
          <w:color w:val="000000"/>
          <w:sz w:val="28"/>
          <w:szCs w:val="28"/>
          <w:shd w:val="clear" w:color="auto" w:fill="FFFFFF"/>
        </w:rPr>
        <w:t>ử</w:t>
      </w:r>
      <w:r w:rsidR="00A9055A">
        <w:rPr>
          <w:color w:val="000000"/>
          <w:sz w:val="28"/>
          <w:szCs w:val="28"/>
          <w:shd w:val="clear" w:color="auto" w:fill="FFFFFF"/>
        </w:rPr>
        <w:t xml:space="preserve"> d</w:t>
      </w:r>
      <w:r w:rsidR="00A9055A">
        <w:rPr>
          <w:color w:val="000000"/>
          <w:sz w:val="28"/>
          <w:szCs w:val="28"/>
          <w:shd w:val="clear" w:color="auto" w:fill="FFFFFF"/>
        </w:rPr>
        <w:t>ụ</w:t>
      </w:r>
      <w:r w:rsidR="00A9055A">
        <w:rPr>
          <w:color w:val="000000"/>
          <w:sz w:val="28"/>
          <w:szCs w:val="28"/>
          <w:shd w:val="clear" w:color="auto" w:fill="FFFFFF"/>
        </w:rPr>
        <w:t>ng và t</w:t>
      </w:r>
      <w:r w:rsidR="00A9055A">
        <w:rPr>
          <w:color w:val="000000"/>
          <w:sz w:val="28"/>
          <w:szCs w:val="28"/>
          <w:shd w:val="clear" w:color="auto" w:fill="FFFFFF"/>
        </w:rPr>
        <w:t>ổ</w:t>
      </w:r>
      <w:r w:rsidR="00A9055A">
        <w:rPr>
          <w:color w:val="000000"/>
          <w:sz w:val="28"/>
          <w:szCs w:val="28"/>
          <w:shd w:val="clear" w:color="auto" w:fill="FFFFFF"/>
        </w:rPr>
        <w:t xml:space="preserve"> ch</w:t>
      </w:r>
      <w:r w:rsidR="00A9055A">
        <w:rPr>
          <w:color w:val="000000"/>
          <w:sz w:val="28"/>
          <w:szCs w:val="28"/>
          <w:shd w:val="clear" w:color="auto" w:fill="FFFFFF"/>
        </w:rPr>
        <w:t>ứ</w:t>
      </w:r>
      <w:r w:rsidR="00A9055A">
        <w:rPr>
          <w:color w:val="000000"/>
          <w:sz w:val="28"/>
          <w:szCs w:val="28"/>
          <w:shd w:val="clear" w:color="auto" w:fill="FFFFFF"/>
        </w:rPr>
        <w:t>c</w:t>
      </w:r>
      <w:r w:rsidR="00A9055A">
        <w:rPr>
          <w:color w:val="000000"/>
          <w:sz w:val="28"/>
          <w:szCs w:val="28"/>
          <w:shd w:val="clear" w:color="auto" w:fill="FFFFFF"/>
        </w:rPr>
        <w:t xml:space="preserve"> th</w:t>
      </w:r>
      <w:r w:rsidR="00A9055A">
        <w:rPr>
          <w:color w:val="000000"/>
          <w:sz w:val="28"/>
          <w:szCs w:val="28"/>
          <w:shd w:val="clear" w:color="auto" w:fill="FFFFFF"/>
        </w:rPr>
        <w:t>ự</w:t>
      </w:r>
      <w:r w:rsidR="00A9055A">
        <w:rPr>
          <w:color w:val="000000"/>
          <w:sz w:val="28"/>
          <w:szCs w:val="28"/>
          <w:shd w:val="clear" w:color="auto" w:fill="FFFFFF"/>
        </w:rPr>
        <w:t>c hi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n cung c</w:t>
      </w:r>
      <w:r w:rsidR="00A9055A">
        <w:rPr>
          <w:color w:val="000000"/>
          <w:sz w:val="28"/>
          <w:szCs w:val="28"/>
          <w:shd w:val="clear" w:color="auto" w:fill="FFFFFF"/>
        </w:rPr>
        <w:t>ấ</w:t>
      </w:r>
      <w:r w:rsidR="00A9055A">
        <w:rPr>
          <w:color w:val="000000"/>
          <w:sz w:val="28"/>
          <w:szCs w:val="28"/>
          <w:shd w:val="clear" w:color="auto" w:fill="FFFFFF"/>
        </w:rPr>
        <w:t>p d</w:t>
      </w:r>
      <w:r w:rsidR="00A9055A">
        <w:rPr>
          <w:color w:val="000000"/>
          <w:sz w:val="28"/>
          <w:szCs w:val="28"/>
          <w:shd w:val="clear" w:color="auto" w:fill="FFFFFF"/>
        </w:rPr>
        <w:t>ị</w:t>
      </w:r>
      <w:r w:rsidR="00A9055A">
        <w:rPr>
          <w:color w:val="000000"/>
          <w:sz w:val="28"/>
          <w:szCs w:val="28"/>
          <w:shd w:val="clear" w:color="auto" w:fill="FFFFFF"/>
        </w:rPr>
        <w:t xml:space="preserve">ch </w:t>
      </w:r>
      <w:r w:rsidR="00A9055A">
        <w:rPr>
          <w:color w:val="000000"/>
          <w:sz w:val="28"/>
          <w:szCs w:val="28"/>
          <w:shd w:val="clear" w:color="auto" w:fill="FFFFFF"/>
        </w:rPr>
        <w:t>v</w:t>
      </w:r>
      <w:r w:rsidR="00A9055A">
        <w:rPr>
          <w:color w:val="000000"/>
          <w:sz w:val="28"/>
          <w:szCs w:val="28"/>
          <w:shd w:val="clear" w:color="auto" w:fill="FFFFFF"/>
        </w:rPr>
        <w:t>ụ</w:t>
      </w:r>
      <w:r w:rsidR="00A9055A">
        <w:rPr>
          <w:color w:val="000000"/>
          <w:sz w:val="28"/>
          <w:szCs w:val="28"/>
          <w:shd w:val="clear" w:color="auto" w:fill="FFFFFF"/>
        </w:rPr>
        <w:t xml:space="preserve"> công tác xã h</w:t>
      </w:r>
      <w:r w:rsidR="00A9055A">
        <w:rPr>
          <w:color w:val="000000"/>
          <w:sz w:val="28"/>
          <w:szCs w:val="28"/>
          <w:shd w:val="clear" w:color="auto" w:fill="FFFFFF"/>
        </w:rPr>
        <w:t>ộ</w:t>
      </w:r>
      <w:r w:rsidR="00A9055A">
        <w:rPr>
          <w:color w:val="000000"/>
          <w:sz w:val="28"/>
          <w:szCs w:val="28"/>
          <w:shd w:val="clear" w:color="auto" w:fill="FFFFFF"/>
        </w:rPr>
        <w:t>i cho ph</w:t>
      </w:r>
      <w:r w:rsidR="00A9055A">
        <w:rPr>
          <w:color w:val="000000"/>
          <w:sz w:val="28"/>
          <w:szCs w:val="28"/>
          <w:shd w:val="clear" w:color="auto" w:fill="FFFFFF"/>
        </w:rPr>
        <w:t>ụ</w:t>
      </w:r>
      <w:r w:rsidR="00A9055A">
        <w:rPr>
          <w:color w:val="000000"/>
          <w:sz w:val="28"/>
          <w:szCs w:val="28"/>
          <w:shd w:val="clear" w:color="auto" w:fill="FFFFFF"/>
        </w:rPr>
        <w:t xml:space="preserve"> n</w:t>
      </w:r>
      <w:r w:rsidR="00A9055A">
        <w:rPr>
          <w:color w:val="000000"/>
          <w:sz w:val="28"/>
          <w:szCs w:val="28"/>
          <w:shd w:val="clear" w:color="auto" w:fill="FFFFFF"/>
        </w:rPr>
        <w:t>ữ</w:t>
      </w:r>
      <w:r w:rsidR="00A9055A">
        <w:rPr>
          <w:color w:val="000000"/>
          <w:sz w:val="28"/>
          <w:szCs w:val="28"/>
          <w:shd w:val="clear" w:color="auto" w:fill="FFFFFF"/>
        </w:rPr>
        <w:t xml:space="preserve"> và tr</w:t>
      </w:r>
      <w:r w:rsidR="00A9055A">
        <w:rPr>
          <w:color w:val="000000"/>
          <w:sz w:val="28"/>
          <w:szCs w:val="28"/>
          <w:shd w:val="clear" w:color="auto" w:fill="FFFFFF"/>
        </w:rPr>
        <w:t>ẻ</w:t>
      </w:r>
      <w:r w:rsidR="00A9055A">
        <w:rPr>
          <w:color w:val="000000"/>
          <w:sz w:val="28"/>
          <w:szCs w:val="28"/>
          <w:shd w:val="clear" w:color="auto" w:fill="FFFFFF"/>
        </w:rPr>
        <w:t xml:space="preserve"> em gái là n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n nhân c</w:t>
      </w:r>
      <w:r w:rsidR="00A9055A">
        <w:rPr>
          <w:color w:val="000000"/>
          <w:sz w:val="28"/>
          <w:szCs w:val="28"/>
          <w:shd w:val="clear" w:color="auto" w:fill="FFFFFF"/>
        </w:rPr>
        <w:t>ủ</w:t>
      </w:r>
      <w:r w:rsidR="00A9055A">
        <w:rPr>
          <w:color w:val="000000"/>
          <w:sz w:val="28"/>
          <w:szCs w:val="28"/>
          <w:shd w:val="clear" w:color="auto" w:fill="FFFFFF"/>
        </w:rPr>
        <w:t>a b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>o l</w:t>
      </w:r>
      <w:r w:rsidR="00A9055A">
        <w:rPr>
          <w:color w:val="000000"/>
          <w:sz w:val="28"/>
          <w:szCs w:val="28"/>
          <w:shd w:val="clear" w:color="auto" w:fill="FFFFFF"/>
        </w:rPr>
        <w:t>ự</w:t>
      </w:r>
      <w:r w:rsidR="00A9055A">
        <w:rPr>
          <w:color w:val="000000"/>
          <w:sz w:val="28"/>
          <w:szCs w:val="28"/>
          <w:shd w:val="clear" w:color="auto" w:fill="FFFFFF"/>
        </w:rPr>
        <w:t>c trên cơ s</w:t>
      </w:r>
      <w:r w:rsidR="00A9055A">
        <w:rPr>
          <w:color w:val="000000"/>
          <w:sz w:val="28"/>
          <w:szCs w:val="28"/>
          <w:shd w:val="clear" w:color="auto" w:fill="FFFFFF"/>
        </w:rPr>
        <w:t>ở</w:t>
      </w:r>
      <w:r w:rsidR="00A9055A">
        <w:rPr>
          <w:color w:val="000000"/>
          <w:sz w:val="28"/>
          <w:szCs w:val="28"/>
          <w:shd w:val="clear" w:color="auto" w:fill="FFFFFF"/>
        </w:rPr>
        <w:t xml:space="preserve"> gi</w:t>
      </w:r>
      <w:r w:rsidR="00A9055A">
        <w:rPr>
          <w:color w:val="000000"/>
          <w:sz w:val="28"/>
          <w:szCs w:val="28"/>
          <w:shd w:val="clear" w:color="auto" w:fill="FFFFFF"/>
        </w:rPr>
        <w:t>ớ</w:t>
      </w:r>
      <w:r w:rsidR="00A9055A">
        <w:rPr>
          <w:color w:val="000000"/>
          <w:sz w:val="28"/>
          <w:szCs w:val="28"/>
          <w:shd w:val="clear" w:color="auto" w:fill="FFFFFF"/>
        </w:rPr>
        <w:t>i.</w:t>
      </w:r>
    </w:p>
    <w:p w:rsidR="00C433AC" w:rsidRDefault="007B59FE" w:rsidP="007B59FE">
      <w:pPr>
        <w:pStyle w:val="NormalWeb"/>
        <w:tabs>
          <w:tab w:val="left" w:pos="720"/>
        </w:tabs>
        <w:spacing w:beforeAutospacing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A9055A">
        <w:rPr>
          <w:color w:val="000000"/>
          <w:sz w:val="28"/>
          <w:szCs w:val="28"/>
          <w:shd w:val="clear" w:color="auto" w:fill="FFFFFF"/>
        </w:rPr>
        <w:t>Chi</w:t>
      </w:r>
      <w:r w:rsidR="00A9055A">
        <w:rPr>
          <w:color w:val="000000"/>
          <w:sz w:val="28"/>
          <w:szCs w:val="28"/>
          <w:shd w:val="clear" w:color="auto" w:fill="FFFFFF"/>
        </w:rPr>
        <w:t>ề</w:t>
      </w:r>
      <w:r w:rsidR="00A9055A">
        <w:rPr>
          <w:color w:val="000000"/>
          <w:sz w:val="28"/>
          <w:szCs w:val="28"/>
          <w:shd w:val="clear" w:color="auto" w:fill="FFFFFF"/>
        </w:rPr>
        <w:t>u ngày 22/10/2020, đoàn công tác cũng đã tham d</w:t>
      </w:r>
      <w:r w:rsidR="00A9055A">
        <w:rPr>
          <w:color w:val="000000"/>
          <w:sz w:val="28"/>
          <w:szCs w:val="28"/>
          <w:shd w:val="clear" w:color="auto" w:fill="FFFFFF"/>
        </w:rPr>
        <w:t>ự</w:t>
      </w:r>
      <w:r w:rsidR="00A9055A">
        <w:rPr>
          <w:color w:val="000000"/>
          <w:sz w:val="28"/>
          <w:szCs w:val="28"/>
          <w:shd w:val="clear" w:color="auto" w:fill="FFFFFF"/>
        </w:rPr>
        <w:t xml:space="preserve"> </w:t>
      </w:r>
      <w:r w:rsidR="00A9055A">
        <w:rPr>
          <w:color w:val="000000"/>
          <w:sz w:val="28"/>
          <w:szCs w:val="28"/>
          <w:shd w:val="clear" w:color="auto" w:fill="FFFFFF"/>
        </w:rPr>
        <w:t>s</w:t>
      </w:r>
      <w:r w:rsidR="00A9055A">
        <w:rPr>
          <w:color w:val="000000"/>
          <w:sz w:val="28"/>
          <w:szCs w:val="28"/>
          <w:shd w:val="clear" w:color="auto" w:fill="FFFFFF"/>
        </w:rPr>
        <w:t>ự</w:t>
      </w:r>
      <w:r w:rsidR="00A9055A">
        <w:rPr>
          <w:color w:val="000000"/>
          <w:sz w:val="28"/>
          <w:szCs w:val="28"/>
          <w:shd w:val="clear" w:color="auto" w:fill="FFFFFF"/>
        </w:rPr>
        <w:t xml:space="preserve"> ki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>n truy</w:t>
      </w:r>
      <w:r w:rsidR="00A9055A">
        <w:rPr>
          <w:color w:val="000000"/>
          <w:sz w:val="28"/>
          <w:szCs w:val="28"/>
          <w:shd w:val="clear" w:color="auto" w:fill="FFFFFF"/>
        </w:rPr>
        <w:t>ề</w:t>
      </w:r>
      <w:r w:rsidR="00A9055A">
        <w:rPr>
          <w:color w:val="000000"/>
          <w:sz w:val="28"/>
          <w:szCs w:val="28"/>
          <w:shd w:val="clear" w:color="auto" w:fill="FFFFFF"/>
        </w:rPr>
        <w:t>n thông v</w:t>
      </w:r>
      <w:r w:rsidR="00A9055A">
        <w:rPr>
          <w:color w:val="000000"/>
          <w:sz w:val="28"/>
          <w:szCs w:val="28"/>
          <w:shd w:val="clear" w:color="auto" w:fill="FFFFFF"/>
        </w:rPr>
        <w:t>ớ</w:t>
      </w:r>
      <w:r w:rsidR="00A9055A">
        <w:rPr>
          <w:color w:val="000000"/>
          <w:sz w:val="28"/>
          <w:szCs w:val="28"/>
          <w:shd w:val="clear" w:color="auto" w:fill="FFFFFF"/>
        </w:rPr>
        <w:t>i ch</w:t>
      </w:r>
      <w:r w:rsidR="00A9055A">
        <w:rPr>
          <w:color w:val="000000"/>
          <w:sz w:val="28"/>
          <w:szCs w:val="28"/>
          <w:shd w:val="clear" w:color="auto" w:fill="FFFFFF"/>
        </w:rPr>
        <w:t>ủ</w:t>
      </w:r>
      <w:r w:rsidR="00A9055A">
        <w:rPr>
          <w:color w:val="000000"/>
          <w:sz w:val="28"/>
          <w:szCs w:val="28"/>
          <w:shd w:val="clear" w:color="auto" w:fill="FFFFFF"/>
        </w:rPr>
        <w:t xml:space="preserve"> đ</w:t>
      </w:r>
      <w:r w:rsidR="00A9055A">
        <w:rPr>
          <w:color w:val="000000"/>
          <w:sz w:val="28"/>
          <w:szCs w:val="28"/>
          <w:shd w:val="clear" w:color="auto" w:fill="FFFFFF"/>
        </w:rPr>
        <w:t>ề</w:t>
      </w:r>
      <w:r w:rsidR="00A9055A">
        <w:rPr>
          <w:color w:val="000000"/>
          <w:sz w:val="28"/>
          <w:szCs w:val="28"/>
          <w:shd w:val="clear" w:color="auto" w:fill="FFFFFF"/>
        </w:rPr>
        <w:t xml:space="preserve"> “Nam gi</w:t>
      </w:r>
      <w:r w:rsidR="00A9055A">
        <w:rPr>
          <w:color w:val="000000"/>
          <w:sz w:val="28"/>
          <w:szCs w:val="28"/>
          <w:shd w:val="clear" w:color="auto" w:fill="FFFFFF"/>
        </w:rPr>
        <w:t>ớ</w:t>
      </w:r>
      <w:r w:rsidR="00A9055A">
        <w:rPr>
          <w:color w:val="000000"/>
          <w:sz w:val="28"/>
          <w:szCs w:val="28"/>
          <w:shd w:val="clear" w:color="auto" w:fill="FFFFFF"/>
        </w:rPr>
        <w:t>i chung tay ch</w:t>
      </w:r>
      <w:r w:rsidR="00A9055A">
        <w:rPr>
          <w:color w:val="000000"/>
          <w:sz w:val="28"/>
          <w:szCs w:val="28"/>
          <w:shd w:val="clear" w:color="auto" w:fill="FFFFFF"/>
        </w:rPr>
        <w:t>ấ</w:t>
      </w:r>
      <w:r w:rsidR="00A9055A">
        <w:rPr>
          <w:color w:val="000000"/>
          <w:sz w:val="28"/>
          <w:szCs w:val="28"/>
          <w:shd w:val="clear" w:color="auto" w:fill="FFFFFF"/>
        </w:rPr>
        <w:t>m d</w:t>
      </w:r>
      <w:r w:rsidR="00A9055A">
        <w:rPr>
          <w:color w:val="000000"/>
          <w:sz w:val="28"/>
          <w:szCs w:val="28"/>
          <w:shd w:val="clear" w:color="auto" w:fill="FFFFFF"/>
        </w:rPr>
        <w:t>ứ</w:t>
      </w:r>
      <w:r w:rsidR="00A9055A">
        <w:rPr>
          <w:color w:val="000000"/>
          <w:sz w:val="28"/>
          <w:szCs w:val="28"/>
          <w:shd w:val="clear" w:color="auto" w:fill="FFFFFF"/>
        </w:rPr>
        <w:t>t qu</w:t>
      </w:r>
      <w:r w:rsidR="00A9055A">
        <w:rPr>
          <w:color w:val="000000"/>
          <w:sz w:val="28"/>
          <w:szCs w:val="28"/>
          <w:shd w:val="clear" w:color="auto" w:fill="FFFFFF"/>
        </w:rPr>
        <w:t>ấ</w:t>
      </w:r>
      <w:r w:rsidR="00A9055A">
        <w:rPr>
          <w:color w:val="000000"/>
          <w:sz w:val="28"/>
          <w:szCs w:val="28"/>
          <w:shd w:val="clear" w:color="auto" w:fill="FFFFFF"/>
        </w:rPr>
        <w:t>y r</w:t>
      </w:r>
      <w:r w:rsidR="00A9055A">
        <w:rPr>
          <w:color w:val="000000"/>
          <w:sz w:val="28"/>
          <w:szCs w:val="28"/>
          <w:shd w:val="clear" w:color="auto" w:fill="FFFFFF"/>
        </w:rPr>
        <w:t>ố</w:t>
      </w:r>
      <w:r w:rsidR="00A9055A">
        <w:rPr>
          <w:color w:val="000000"/>
          <w:sz w:val="28"/>
          <w:szCs w:val="28"/>
          <w:shd w:val="clear" w:color="auto" w:fill="FFFFFF"/>
        </w:rPr>
        <w:t>i tình d</w:t>
      </w:r>
      <w:r w:rsidR="00A9055A">
        <w:rPr>
          <w:color w:val="000000"/>
          <w:sz w:val="28"/>
          <w:szCs w:val="28"/>
          <w:shd w:val="clear" w:color="auto" w:fill="FFFFFF"/>
        </w:rPr>
        <w:t>ụ</w:t>
      </w:r>
      <w:r w:rsidR="00A9055A">
        <w:rPr>
          <w:color w:val="000000"/>
          <w:sz w:val="28"/>
          <w:szCs w:val="28"/>
          <w:shd w:val="clear" w:color="auto" w:fill="FFFFFF"/>
        </w:rPr>
        <w:t>c nơi làm vi</w:t>
      </w:r>
      <w:r w:rsidR="00A9055A">
        <w:rPr>
          <w:color w:val="000000"/>
          <w:sz w:val="28"/>
          <w:szCs w:val="28"/>
          <w:shd w:val="clear" w:color="auto" w:fill="FFFFFF"/>
        </w:rPr>
        <w:t>ệ</w:t>
      </w:r>
      <w:r w:rsidR="00A9055A">
        <w:rPr>
          <w:color w:val="000000"/>
          <w:sz w:val="28"/>
          <w:szCs w:val="28"/>
          <w:shd w:val="clear" w:color="auto" w:fill="FFFFFF"/>
        </w:rPr>
        <w:t xml:space="preserve">c” </w:t>
      </w:r>
      <w:r w:rsidR="00A9055A">
        <w:rPr>
          <w:color w:val="000000"/>
          <w:sz w:val="28"/>
          <w:szCs w:val="28"/>
          <w:shd w:val="clear" w:color="auto" w:fill="FFFFFF"/>
        </w:rPr>
        <w:t>cho nam c</w:t>
      </w:r>
      <w:r w:rsidR="00A9055A">
        <w:rPr>
          <w:color w:val="000000"/>
          <w:sz w:val="28"/>
          <w:szCs w:val="28"/>
          <w:shd w:val="clear" w:color="auto" w:fill="FFFFFF"/>
        </w:rPr>
        <w:t xml:space="preserve">ông nhân </w:t>
      </w:r>
      <w:r w:rsidR="00A9055A">
        <w:rPr>
          <w:color w:val="000000"/>
          <w:sz w:val="28"/>
          <w:szCs w:val="28"/>
          <w:shd w:val="clear" w:color="auto" w:fill="FFFFFF"/>
        </w:rPr>
        <w:t>t</w:t>
      </w:r>
      <w:r w:rsidR="00A9055A">
        <w:rPr>
          <w:color w:val="000000"/>
          <w:sz w:val="28"/>
          <w:szCs w:val="28"/>
          <w:shd w:val="clear" w:color="auto" w:fill="FFFFFF"/>
        </w:rPr>
        <w:t>ạ</w:t>
      </w:r>
      <w:r w:rsidR="00A9055A">
        <w:rPr>
          <w:color w:val="000000"/>
          <w:sz w:val="28"/>
          <w:szCs w:val="28"/>
          <w:shd w:val="clear" w:color="auto" w:fill="FFFFFF"/>
        </w:rPr>
        <w:t xml:space="preserve">i </w:t>
      </w:r>
      <w:r w:rsidR="00A9055A">
        <w:rPr>
          <w:color w:val="000000"/>
          <w:sz w:val="28"/>
          <w:szCs w:val="28"/>
          <w:shd w:val="clear" w:color="auto" w:fill="FFFFFF"/>
        </w:rPr>
        <w:t>Công ty Tuy</w:t>
      </w:r>
      <w:r w:rsidR="00A9055A">
        <w:rPr>
          <w:color w:val="000000"/>
          <w:sz w:val="28"/>
          <w:szCs w:val="28"/>
          <w:shd w:val="clear" w:color="auto" w:fill="FFFFFF"/>
        </w:rPr>
        <w:t>ể</w:t>
      </w:r>
      <w:r w:rsidR="00A9055A">
        <w:rPr>
          <w:color w:val="000000"/>
          <w:sz w:val="28"/>
          <w:szCs w:val="28"/>
          <w:shd w:val="clear" w:color="auto" w:fill="FFFFFF"/>
        </w:rPr>
        <w:t>n than Hòn Gai</w:t>
      </w:r>
      <w:r w:rsidR="00A9055A">
        <w:rPr>
          <w:color w:val="000000"/>
          <w:sz w:val="28"/>
          <w:szCs w:val="28"/>
          <w:shd w:val="clear" w:color="auto" w:fill="FFFFFF"/>
        </w:rPr>
        <w:t xml:space="preserve"> </w:t>
      </w:r>
      <w:r w:rsidR="00A9055A">
        <w:rPr>
          <w:color w:val="000000"/>
          <w:sz w:val="28"/>
          <w:szCs w:val="28"/>
          <w:shd w:val="clear" w:color="auto" w:fill="FFFFFF"/>
        </w:rPr>
        <w:t>do Trung tâm Nghiên c</w:t>
      </w:r>
      <w:r w:rsidR="00A9055A">
        <w:rPr>
          <w:color w:val="000000"/>
          <w:sz w:val="28"/>
          <w:szCs w:val="28"/>
          <w:shd w:val="clear" w:color="auto" w:fill="FFFFFF"/>
        </w:rPr>
        <w:t>ứ</w:t>
      </w:r>
      <w:r w:rsidR="00A9055A">
        <w:rPr>
          <w:color w:val="000000"/>
          <w:sz w:val="28"/>
          <w:szCs w:val="28"/>
          <w:shd w:val="clear" w:color="auto" w:fill="FFFFFF"/>
        </w:rPr>
        <w:t xml:space="preserve">u và </w:t>
      </w:r>
      <w:r w:rsidR="00A9055A">
        <w:rPr>
          <w:color w:val="000000"/>
          <w:sz w:val="28"/>
          <w:szCs w:val="28"/>
          <w:shd w:val="clear" w:color="auto" w:fill="FFFFFF"/>
        </w:rPr>
        <w:t>Ứ</w:t>
      </w:r>
      <w:r w:rsidR="00A9055A">
        <w:rPr>
          <w:color w:val="000000"/>
          <w:sz w:val="28"/>
          <w:szCs w:val="28"/>
          <w:shd w:val="clear" w:color="auto" w:fill="FFFFFF"/>
        </w:rPr>
        <w:t>ng d</w:t>
      </w:r>
      <w:r w:rsidR="00A9055A">
        <w:rPr>
          <w:color w:val="000000"/>
          <w:sz w:val="28"/>
          <w:szCs w:val="28"/>
          <w:shd w:val="clear" w:color="auto" w:fill="FFFFFF"/>
        </w:rPr>
        <w:t>ụ</w:t>
      </w:r>
      <w:r w:rsidR="00A9055A">
        <w:rPr>
          <w:color w:val="000000"/>
          <w:sz w:val="28"/>
          <w:szCs w:val="28"/>
          <w:shd w:val="clear" w:color="auto" w:fill="FFFFFF"/>
        </w:rPr>
        <w:t>ng khoa h</w:t>
      </w:r>
      <w:r w:rsidR="00A9055A">
        <w:rPr>
          <w:color w:val="000000"/>
          <w:sz w:val="28"/>
          <w:szCs w:val="28"/>
          <w:shd w:val="clear" w:color="auto" w:fill="FFFFFF"/>
        </w:rPr>
        <w:t>ọ</w:t>
      </w:r>
      <w:r w:rsidR="00A9055A">
        <w:rPr>
          <w:color w:val="000000"/>
          <w:sz w:val="28"/>
          <w:szCs w:val="28"/>
          <w:shd w:val="clear" w:color="auto" w:fill="FFFFFF"/>
        </w:rPr>
        <w:t>c v</w:t>
      </w:r>
      <w:r w:rsidR="00A9055A">
        <w:rPr>
          <w:color w:val="000000"/>
          <w:sz w:val="28"/>
          <w:szCs w:val="28"/>
          <w:shd w:val="clear" w:color="auto" w:fill="FFFFFF"/>
        </w:rPr>
        <w:t>ề</w:t>
      </w:r>
      <w:r w:rsidR="00A9055A">
        <w:rPr>
          <w:color w:val="000000"/>
          <w:sz w:val="28"/>
          <w:szCs w:val="28"/>
          <w:shd w:val="clear" w:color="auto" w:fill="FFFFFF"/>
        </w:rPr>
        <w:t xml:space="preserve"> gi</w:t>
      </w:r>
      <w:r w:rsidR="00A9055A">
        <w:rPr>
          <w:color w:val="000000"/>
          <w:sz w:val="28"/>
          <w:szCs w:val="28"/>
          <w:shd w:val="clear" w:color="auto" w:fill="FFFFFF"/>
        </w:rPr>
        <w:t>ớ</w:t>
      </w:r>
      <w:r w:rsidR="00A9055A">
        <w:rPr>
          <w:color w:val="000000"/>
          <w:sz w:val="28"/>
          <w:szCs w:val="28"/>
          <w:shd w:val="clear" w:color="auto" w:fill="FFFFFF"/>
        </w:rPr>
        <w:t>i - Ph</w:t>
      </w:r>
      <w:r w:rsidR="00A9055A">
        <w:rPr>
          <w:color w:val="000000"/>
          <w:sz w:val="28"/>
          <w:szCs w:val="28"/>
          <w:shd w:val="clear" w:color="auto" w:fill="FFFFFF"/>
        </w:rPr>
        <w:t>ụ</w:t>
      </w:r>
      <w:r w:rsidR="00A9055A">
        <w:rPr>
          <w:color w:val="000000"/>
          <w:sz w:val="28"/>
          <w:szCs w:val="28"/>
          <w:shd w:val="clear" w:color="auto" w:fill="FFFFFF"/>
        </w:rPr>
        <w:t xml:space="preserve"> n</w:t>
      </w:r>
      <w:r w:rsidR="00A9055A">
        <w:rPr>
          <w:color w:val="000000"/>
          <w:sz w:val="28"/>
          <w:szCs w:val="28"/>
          <w:shd w:val="clear" w:color="auto" w:fill="FFFFFF"/>
        </w:rPr>
        <w:t>ữ</w:t>
      </w:r>
      <w:r w:rsidR="00A9055A">
        <w:rPr>
          <w:color w:val="000000"/>
          <w:sz w:val="28"/>
          <w:szCs w:val="28"/>
          <w:shd w:val="clear" w:color="auto" w:fill="FFFFFF"/>
        </w:rPr>
        <w:t xml:space="preserve"> - Gia đình và V</w:t>
      </w:r>
      <w:r w:rsidR="00A9055A">
        <w:rPr>
          <w:color w:val="000000"/>
          <w:sz w:val="28"/>
          <w:szCs w:val="28"/>
          <w:shd w:val="clear" w:color="auto" w:fill="FFFFFF"/>
        </w:rPr>
        <w:t>ị</w:t>
      </w:r>
      <w:r w:rsidR="00A9055A">
        <w:rPr>
          <w:color w:val="000000"/>
          <w:sz w:val="28"/>
          <w:szCs w:val="28"/>
          <w:shd w:val="clear" w:color="auto" w:fill="FFFFFF"/>
        </w:rPr>
        <w:t xml:space="preserve"> thành niên (CSAGA)</w:t>
      </w:r>
      <w:r w:rsidR="00A9055A">
        <w:rPr>
          <w:color w:val="000000"/>
          <w:sz w:val="28"/>
          <w:szCs w:val="28"/>
          <w:shd w:val="clear" w:color="auto" w:fill="FFFFFF"/>
        </w:rPr>
        <w:t xml:space="preserve"> </w:t>
      </w:r>
      <w:r w:rsidR="00A9055A">
        <w:rPr>
          <w:color w:val="000000"/>
          <w:sz w:val="28"/>
          <w:szCs w:val="28"/>
          <w:shd w:val="clear" w:color="auto" w:fill="FFFFFF"/>
        </w:rPr>
        <w:t>v</w:t>
      </w:r>
      <w:r w:rsidR="00A9055A">
        <w:rPr>
          <w:color w:val="000000"/>
          <w:sz w:val="28"/>
          <w:szCs w:val="28"/>
          <w:shd w:val="clear" w:color="auto" w:fill="FFFFFF"/>
        </w:rPr>
        <w:t>à S</w:t>
      </w:r>
      <w:r w:rsidR="00A9055A">
        <w:rPr>
          <w:color w:val="000000"/>
          <w:sz w:val="28"/>
          <w:szCs w:val="28"/>
          <w:shd w:val="clear" w:color="auto" w:fill="FFFFFF"/>
        </w:rPr>
        <w:t>ở</w:t>
      </w:r>
      <w:r w:rsidR="00A9055A">
        <w:rPr>
          <w:color w:val="000000"/>
          <w:sz w:val="28"/>
          <w:szCs w:val="28"/>
          <w:shd w:val="clear" w:color="auto" w:fill="FFFFFF"/>
        </w:rPr>
        <w:t xml:space="preserve"> Lao đ</w:t>
      </w:r>
      <w:r w:rsidR="00A9055A">
        <w:rPr>
          <w:color w:val="000000"/>
          <w:sz w:val="28"/>
          <w:szCs w:val="28"/>
          <w:shd w:val="clear" w:color="auto" w:fill="FFFFFF"/>
        </w:rPr>
        <w:t>ộ</w:t>
      </w:r>
      <w:r w:rsidR="00A9055A">
        <w:rPr>
          <w:color w:val="000000"/>
          <w:sz w:val="28"/>
          <w:szCs w:val="28"/>
          <w:shd w:val="clear" w:color="auto" w:fill="FFFFFF"/>
        </w:rPr>
        <w:t xml:space="preserve">ng, TB&amp;XH </w:t>
      </w:r>
      <w:r w:rsidR="00A9055A">
        <w:rPr>
          <w:color w:val="000000"/>
          <w:sz w:val="28"/>
          <w:szCs w:val="28"/>
          <w:shd w:val="clear" w:color="auto" w:fill="FFFFFF"/>
        </w:rPr>
        <w:t>ph</w:t>
      </w:r>
      <w:r w:rsidR="00A9055A">
        <w:rPr>
          <w:color w:val="000000"/>
          <w:sz w:val="28"/>
          <w:szCs w:val="28"/>
          <w:shd w:val="clear" w:color="auto" w:fill="FFFFFF"/>
        </w:rPr>
        <w:t>ố</w:t>
      </w:r>
      <w:r w:rsidR="00A9055A">
        <w:rPr>
          <w:color w:val="000000"/>
          <w:sz w:val="28"/>
          <w:szCs w:val="28"/>
          <w:shd w:val="clear" w:color="auto" w:fill="FFFFFF"/>
        </w:rPr>
        <w:t>i h</w:t>
      </w:r>
      <w:r w:rsidR="00A9055A">
        <w:rPr>
          <w:color w:val="000000"/>
          <w:sz w:val="28"/>
          <w:szCs w:val="28"/>
          <w:shd w:val="clear" w:color="auto" w:fill="FFFFFF"/>
        </w:rPr>
        <w:t>ợ</w:t>
      </w:r>
      <w:r w:rsidR="00A9055A">
        <w:rPr>
          <w:color w:val="000000"/>
          <w:sz w:val="28"/>
          <w:szCs w:val="28"/>
          <w:shd w:val="clear" w:color="auto" w:fill="FFFFFF"/>
        </w:rPr>
        <w:t>p t</w:t>
      </w:r>
      <w:r w:rsidR="00A9055A">
        <w:rPr>
          <w:color w:val="000000"/>
          <w:sz w:val="28"/>
          <w:szCs w:val="28"/>
          <w:shd w:val="clear" w:color="auto" w:fill="FFFFFF"/>
        </w:rPr>
        <w:t>ổ</w:t>
      </w:r>
      <w:r w:rsidR="00A9055A">
        <w:rPr>
          <w:color w:val="000000"/>
          <w:sz w:val="28"/>
          <w:szCs w:val="28"/>
          <w:shd w:val="clear" w:color="auto" w:fill="FFFFFF"/>
        </w:rPr>
        <w:t xml:space="preserve"> ch</w:t>
      </w:r>
      <w:r w:rsidR="00A9055A">
        <w:rPr>
          <w:color w:val="000000"/>
          <w:sz w:val="28"/>
          <w:szCs w:val="28"/>
          <w:shd w:val="clear" w:color="auto" w:fill="FFFFFF"/>
        </w:rPr>
        <w:t>ứ</w:t>
      </w:r>
      <w:r w:rsidR="00A9055A">
        <w:rPr>
          <w:color w:val="000000"/>
          <w:sz w:val="28"/>
          <w:szCs w:val="28"/>
          <w:shd w:val="clear" w:color="auto" w:fill="FFFFFF"/>
        </w:rPr>
        <w:t>c.</w:t>
      </w:r>
    </w:p>
    <w:p w:rsidR="00C433AC" w:rsidRDefault="00C433AC">
      <w:pPr>
        <w:pStyle w:val="NormalWeb"/>
        <w:spacing w:beforeAutospacing="0" w:afterAutospacing="0" w:line="270" w:lineRule="atLeast"/>
        <w:ind w:firstLine="420"/>
        <w:jc w:val="both"/>
        <w:rPr>
          <w:color w:val="000000"/>
          <w:sz w:val="28"/>
          <w:szCs w:val="28"/>
          <w:shd w:val="clear" w:color="auto" w:fill="FFFFFF"/>
        </w:rPr>
      </w:pPr>
    </w:p>
    <w:p w:rsidR="007B59FE" w:rsidRDefault="007B59FE">
      <w:pPr>
        <w:pStyle w:val="NormalWeb"/>
        <w:spacing w:beforeAutospacing="0" w:afterAutospacing="0" w:line="270" w:lineRule="atLeast"/>
        <w:ind w:firstLine="42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B59FE" w:rsidRDefault="007B59FE">
      <w:pPr>
        <w:pStyle w:val="NormalWeb"/>
        <w:spacing w:beforeAutospacing="0" w:afterAutospacing="0" w:line="270" w:lineRule="atLeast"/>
        <w:ind w:firstLine="42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433AC" w:rsidRDefault="00A9055A">
      <w:pPr>
        <w:pStyle w:val="NormalWeb"/>
        <w:spacing w:beforeAutospacing="0" w:afterAutospacing="0" w:line="270" w:lineRule="atLeast"/>
        <w:ind w:firstLine="42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M</w:t>
      </w:r>
      <w:r>
        <w:rPr>
          <w:b/>
          <w:bCs/>
          <w:color w:val="000000"/>
          <w:sz w:val="28"/>
          <w:szCs w:val="28"/>
          <w:shd w:val="clear" w:color="auto" w:fill="FFFFFF"/>
        </w:rPr>
        <w:t>Ộ</w:t>
      </w:r>
      <w:r>
        <w:rPr>
          <w:b/>
          <w:bCs/>
          <w:color w:val="000000"/>
          <w:sz w:val="28"/>
          <w:szCs w:val="28"/>
          <w:shd w:val="clear" w:color="auto" w:fill="FFFFFF"/>
        </w:rPr>
        <w:t>T S</w:t>
      </w:r>
      <w:r>
        <w:rPr>
          <w:b/>
          <w:bCs/>
          <w:color w:val="000000"/>
          <w:sz w:val="28"/>
          <w:szCs w:val="28"/>
          <w:shd w:val="clear" w:color="auto" w:fill="FFFFFF"/>
        </w:rPr>
        <w:t>Ố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HÌNH </w:t>
      </w:r>
      <w:r>
        <w:rPr>
          <w:b/>
          <w:bCs/>
          <w:color w:val="000000"/>
          <w:sz w:val="28"/>
          <w:szCs w:val="28"/>
          <w:shd w:val="clear" w:color="auto" w:fill="FFFFFF"/>
        </w:rPr>
        <w:t>Ả</w:t>
      </w:r>
      <w:r>
        <w:rPr>
          <w:b/>
          <w:bCs/>
          <w:color w:val="000000"/>
          <w:sz w:val="28"/>
          <w:szCs w:val="28"/>
          <w:shd w:val="clear" w:color="auto" w:fill="FFFFFF"/>
        </w:rPr>
        <w:t>NH C</w:t>
      </w:r>
      <w:r>
        <w:rPr>
          <w:b/>
          <w:bCs/>
          <w:color w:val="000000"/>
          <w:sz w:val="28"/>
          <w:szCs w:val="28"/>
          <w:shd w:val="clear" w:color="auto" w:fill="FFFFFF"/>
        </w:rPr>
        <w:t>Ủ</w:t>
      </w:r>
      <w:r>
        <w:rPr>
          <w:b/>
          <w:bCs/>
          <w:color w:val="000000"/>
          <w:sz w:val="28"/>
          <w:szCs w:val="28"/>
          <w:shd w:val="clear" w:color="auto" w:fill="FFFFFF"/>
        </w:rPr>
        <w:t>A BU</w:t>
      </w:r>
      <w:r>
        <w:rPr>
          <w:b/>
          <w:bCs/>
          <w:color w:val="000000"/>
          <w:sz w:val="28"/>
          <w:szCs w:val="28"/>
          <w:shd w:val="clear" w:color="auto" w:fill="FFFFFF"/>
        </w:rPr>
        <w:t>Ổ</w:t>
      </w:r>
      <w:r>
        <w:rPr>
          <w:b/>
          <w:bCs/>
          <w:color w:val="000000"/>
          <w:sz w:val="28"/>
          <w:szCs w:val="28"/>
          <w:shd w:val="clear" w:color="auto" w:fill="FFFFFF"/>
        </w:rPr>
        <w:t>I LÀM VI</w:t>
      </w:r>
      <w:r>
        <w:rPr>
          <w:b/>
          <w:bCs/>
          <w:color w:val="000000"/>
          <w:sz w:val="28"/>
          <w:szCs w:val="28"/>
          <w:shd w:val="clear" w:color="auto" w:fill="FFFFFF"/>
        </w:rPr>
        <w:t>Ệ</w:t>
      </w:r>
      <w:r>
        <w:rPr>
          <w:b/>
          <w:bCs/>
          <w:color w:val="000000"/>
          <w:sz w:val="28"/>
          <w:szCs w:val="28"/>
          <w:shd w:val="clear" w:color="auto" w:fill="FFFFFF"/>
        </w:rPr>
        <w:t>C</w:t>
      </w:r>
    </w:p>
    <w:p w:rsidR="00C433AC" w:rsidRDefault="00A9055A" w:rsidP="007B59FE">
      <w:pPr>
        <w:pStyle w:val="NormalWeb"/>
        <w:spacing w:beforeAutospacing="0" w:afterAutospacing="0" w:line="270" w:lineRule="atLeast"/>
        <w:ind w:firstLine="4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Fonts w:ascii="SimSun" w:eastAsia="SimSun" w:hAnsi="SimSun" w:cs="SimSun"/>
          <w:noProof/>
          <w:lang w:eastAsia="en-US"/>
        </w:rPr>
        <w:lastRenderedPageBreak/>
        <w:drawing>
          <wp:inline distT="0" distB="0" distL="114300" distR="114300">
            <wp:extent cx="4448175" cy="3336131"/>
            <wp:effectExtent l="0" t="0" r="0" b="0"/>
            <wp:docPr id="6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0487" cy="3337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33AC" w:rsidRDefault="00A9055A">
      <w:pPr>
        <w:pStyle w:val="NormalWeb"/>
        <w:spacing w:beforeAutospacing="0" w:afterAutospacing="0" w:line="270" w:lineRule="atLeast"/>
        <w:ind w:firstLine="4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Tham quan t</w:t>
      </w:r>
      <w:r>
        <w:rPr>
          <w:i/>
          <w:iCs/>
          <w:color w:val="000000"/>
          <w:shd w:val="clear" w:color="auto" w:fill="FFFFFF"/>
        </w:rPr>
        <w:t>ạ</w:t>
      </w:r>
      <w:r>
        <w:rPr>
          <w:i/>
          <w:iCs/>
          <w:color w:val="000000"/>
          <w:shd w:val="clear" w:color="auto" w:fill="FFFFFF"/>
        </w:rPr>
        <w:t>i Ngôi nhà Ánh Dương Qu</w:t>
      </w:r>
      <w:r>
        <w:rPr>
          <w:i/>
          <w:iCs/>
          <w:color w:val="000000"/>
          <w:shd w:val="clear" w:color="auto" w:fill="FFFFFF"/>
        </w:rPr>
        <w:t>ả</w:t>
      </w:r>
      <w:r>
        <w:rPr>
          <w:i/>
          <w:iCs/>
          <w:color w:val="000000"/>
          <w:shd w:val="clear" w:color="auto" w:fill="FFFFFF"/>
        </w:rPr>
        <w:t>ng Ninh</w:t>
      </w:r>
    </w:p>
    <w:p w:rsidR="00C433AC" w:rsidRDefault="00C433AC">
      <w:pPr>
        <w:pStyle w:val="NormalWeb"/>
        <w:spacing w:beforeAutospacing="0" w:afterAutospacing="0" w:line="270" w:lineRule="atLeast"/>
        <w:ind w:firstLine="420"/>
        <w:jc w:val="both"/>
        <w:rPr>
          <w:color w:val="000000"/>
          <w:sz w:val="28"/>
          <w:szCs w:val="28"/>
          <w:shd w:val="clear" w:color="auto" w:fill="FFFFFF"/>
        </w:rPr>
      </w:pPr>
    </w:p>
    <w:p w:rsidR="00C433AC" w:rsidRDefault="00A9055A">
      <w:pPr>
        <w:pStyle w:val="NormalWeb"/>
        <w:spacing w:beforeAutospacing="0" w:afterAutospacing="0" w:line="270" w:lineRule="atLeast"/>
        <w:ind w:firstLine="4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Fonts w:ascii="SimSun" w:eastAsia="SimSun" w:hAnsi="SimSun" w:cs="SimSun"/>
          <w:noProof/>
          <w:lang w:eastAsia="en-US"/>
        </w:rPr>
        <w:drawing>
          <wp:inline distT="0" distB="0" distL="114300" distR="114300">
            <wp:extent cx="4181475" cy="3136599"/>
            <wp:effectExtent l="0" t="0" r="0" b="6985"/>
            <wp:docPr id="7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5812" cy="313985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33AC" w:rsidRDefault="00A9055A">
      <w:pPr>
        <w:pStyle w:val="NormalWeb"/>
        <w:spacing w:beforeAutospacing="0" w:afterAutospacing="0" w:line="270" w:lineRule="atLeast"/>
        <w:ind w:firstLine="420"/>
        <w:jc w:val="center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K</w:t>
      </w:r>
      <w:r>
        <w:rPr>
          <w:i/>
          <w:iCs/>
          <w:color w:val="000000"/>
          <w:shd w:val="clear" w:color="auto" w:fill="FFFFFF"/>
        </w:rPr>
        <w:t>ý bàn giao cơ s</w:t>
      </w:r>
      <w:r>
        <w:rPr>
          <w:i/>
          <w:iCs/>
          <w:color w:val="000000"/>
          <w:shd w:val="clear" w:color="auto" w:fill="FFFFFF"/>
        </w:rPr>
        <w:t>ở</w:t>
      </w:r>
      <w:r>
        <w:rPr>
          <w:i/>
          <w:iCs/>
          <w:color w:val="000000"/>
          <w:shd w:val="clear" w:color="auto" w:fill="FFFFFF"/>
        </w:rPr>
        <w:t xml:space="preserve"> v</w:t>
      </w:r>
      <w:r>
        <w:rPr>
          <w:i/>
          <w:iCs/>
          <w:color w:val="000000"/>
          <w:shd w:val="clear" w:color="auto" w:fill="FFFFFF"/>
        </w:rPr>
        <w:t>ậ</w:t>
      </w:r>
      <w:r>
        <w:rPr>
          <w:i/>
          <w:iCs/>
          <w:color w:val="000000"/>
          <w:shd w:val="clear" w:color="auto" w:fill="FFFFFF"/>
        </w:rPr>
        <w:t>t ch</w:t>
      </w:r>
      <w:r>
        <w:rPr>
          <w:i/>
          <w:iCs/>
          <w:color w:val="000000"/>
          <w:shd w:val="clear" w:color="auto" w:fill="FFFFFF"/>
        </w:rPr>
        <w:t>ấ</w:t>
      </w:r>
      <w:r>
        <w:rPr>
          <w:i/>
          <w:iCs/>
          <w:color w:val="000000"/>
          <w:shd w:val="clear" w:color="auto" w:fill="FFFFFF"/>
        </w:rPr>
        <w:t xml:space="preserve">t Ngôi nhà </w:t>
      </w:r>
      <w:r>
        <w:rPr>
          <w:i/>
          <w:iCs/>
          <w:color w:val="000000"/>
          <w:shd w:val="clear" w:color="auto" w:fill="FFFFFF"/>
        </w:rPr>
        <w:t>Á</w:t>
      </w:r>
      <w:r>
        <w:rPr>
          <w:i/>
          <w:iCs/>
          <w:color w:val="000000"/>
          <w:shd w:val="clear" w:color="auto" w:fill="FFFFFF"/>
        </w:rPr>
        <w:t>nh Dương cho Trung tâm Công tác xã h</w:t>
      </w:r>
      <w:r>
        <w:rPr>
          <w:i/>
          <w:iCs/>
          <w:color w:val="000000"/>
          <w:shd w:val="clear" w:color="auto" w:fill="FFFFFF"/>
        </w:rPr>
        <w:t>ộ</w:t>
      </w:r>
      <w:r>
        <w:rPr>
          <w:i/>
          <w:iCs/>
          <w:color w:val="000000"/>
          <w:shd w:val="clear" w:color="auto" w:fill="FFFFFF"/>
        </w:rPr>
        <w:t>i t</w:t>
      </w:r>
      <w:r>
        <w:rPr>
          <w:i/>
          <w:iCs/>
          <w:color w:val="000000"/>
          <w:shd w:val="clear" w:color="auto" w:fill="FFFFFF"/>
        </w:rPr>
        <w:t>ỉ</w:t>
      </w:r>
      <w:r>
        <w:rPr>
          <w:i/>
          <w:iCs/>
          <w:color w:val="000000"/>
          <w:shd w:val="clear" w:color="auto" w:fill="FFFFFF"/>
        </w:rPr>
        <w:t>nh</w:t>
      </w:r>
      <w:r>
        <w:rPr>
          <w:i/>
          <w:iCs/>
          <w:color w:val="000000"/>
          <w:shd w:val="clear" w:color="auto" w:fill="FFFFFF"/>
        </w:rPr>
        <w:t xml:space="preserve"> qu</w:t>
      </w:r>
      <w:r>
        <w:rPr>
          <w:i/>
          <w:iCs/>
          <w:color w:val="000000"/>
          <w:shd w:val="clear" w:color="auto" w:fill="FFFFFF"/>
        </w:rPr>
        <w:t>ả</w:t>
      </w:r>
      <w:r>
        <w:rPr>
          <w:i/>
          <w:iCs/>
          <w:color w:val="000000"/>
          <w:shd w:val="clear" w:color="auto" w:fill="FFFFFF"/>
        </w:rPr>
        <w:t>n lý và v</w:t>
      </w:r>
      <w:r>
        <w:rPr>
          <w:i/>
          <w:iCs/>
          <w:color w:val="000000"/>
          <w:shd w:val="clear" w:color="auto" w:fill="FFFFFF"/>
        </w:rPr>
        <w:t>ậ</w:t>
      </w:r>
      <w:r>
        <w:rPr>
          <w:i/>
          <w:iCs/>
          <w:color w:val="000000"/>
          <w:shd w:val="clear" w:color="auto" w:fill="FFFFFF"/>
        </w:rPr>
        <w:t>n hành</w:t>
      </w:r>
    </w:p>
    <w:p w:rsidR="00A9055A" w:rsidRDefault="00A9055A">
      <w:pPr>
        <w:pStyle w:val="NormalWeb"/>
        <w:spacing w:beforeAutospacing="0" w:afterAutospacing="0" w:line="270" w:lineRule="atLeast"/>
        <w:ind w:firstLine="420"/>
        <w:jc w:val="center"/>
        <w:rPr>
          <w:i/>
          <w:iCs/>
          <w:color w:val="000000"/>
          <w:shd w:val="clear" w:color="auto" w:fill="FFFFFF"/>
        </w:rPr>
      </w:pPr>
    </w:p>
    <w:p w:rsidR="00A9055A" w:rsidRPr="00A9055A" w:rsidRDefault="00A9055A" w:rsidP="00A9055A">
      <w:pPr>
        <w:pStyle w:val="NormalWeb"/>
        <w:spacing w:beforeAutospacing="0" w:afterAutospacing="0" w:line="270" w:lineRule="atLeast"/>
        <w:ind w:firstLine="420"/>
        <w:jc w:val="right"/>
        <w:rPr>
          <w:b/>
          <w:i/>
          <w:iCs/>
          <w:color w:val="000000"/>
          <w:sz w:val="22"/>
          <w:szCs w:val="22"/>
          <w:shd w:val="clear" w:color="auto" w:fill="FFFFFF"/>
        </w:rPr>
      </w:pPr>
      <w:r w:rsidRPr="00A9055A">
        <w:rPr>
          <w:b/>
          <w:i/>
          <w:iCs/>
          <w:color w:val="000000"/>
          <w:shd w:val="clear" w:color="auto" w:fill="FFFFFF"/>
        </w:rPr>
        <w:t>Nguyễn Xuân Huy - Trung tâm Công tác xã hội Quảng Ninh</w:t>
      </w:r>
    </w:p>
    <w:p w:rsidR="00C433AC" w:rsidRDefault="00C433AC">
      <w:pPr>
        <w:pStyle w:val="NormalWeb"/>
        <w:spacing w:beforeAutospacing="0" w:afterAutospacing="0" w:line="270" w:lineRule="atLeast"/>
        <w:ind w:firstLine="42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9949" w:type="dxa"/>
        <w:tblInd w:w="-142" w:type="dxa"/>
        <w:tblLook w:val="04A0" w:firstRow="1" w:lastRow="0" w:firstColumn="1" w:lastColumn="0" w:noHBand="0" w:noVBand="1"/>
      </w:tblPr>
      <w:tblGrid>
        <w:gridCol w:w="3227"/>
        <w:gridCol w:w="3402"/>
        <w:gridCol w:w="3320"/>
      </w:tblGrid>
      <w:tr w:rsidR="00C433AC">
        <w:tc>
          <w:tcPr>
            <w:tcW w:w="3227" w:type="dxa"/>
          </w:tcPr>
          <w:p w:rsidR="00C433AC" w:rsidRDefault="00A9055A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</w:t>
            </w:r>
            <w:r>
              <w:rPr>
                <w:b/>
                <w:szCs w:val="28"/>
              </w:rPr>
              <w:t>ở</w:t>
            </w:r>
            <w:r>
              <w:rPr>
                <w:b/>
                <w:szCs w:val="28"/>
              </w:rPr>
              <w:t>ng ban</w:t>
            </w:r>
          </w:p>
        </w:tc>
        <w:tc>
          <w:tcPr>
            <w:tcW w:w="3402" w:type="dxa"/>
          </w:tcPr>
          <w:p w:rsidR="00C433AC" w:rsidRDefault="00A9055A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Phó ban biên t</w:t>
            </w:r>
            <w:r>
              <w:rPr>
                <w:b/>
                <w:szCs w:val="28"/>
              </w:rPr>
              <w:t>ậ</w:t>
            </w:r>
            <w:r>
              <w:rPr>
                <w:b/>
                <w:szCs w:val="28"/>
              </w:rPr>
              <w:t>p</w:t>
            </w:r>
          </w:p>
        </w:tc>
        <w:tc>
          <w:tcPr>
            <w:tcW w:w="3320" w:type="dxa"/>
          </w:tcPr>
          <w:p w:rsidR="00C433AC" w:rsidRDefault="00A9055A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Ngư</w:t>
            </w:r>
            <w:r>
              <w:rPr>
                <w:b/>
                <w:szCs w:val="28"/>
              </w:rPr>
              <w:t>ờ</w:t>
            </w:r>
            <w:r>
              <w:rPr>
                <w:b/>
                <w:szCs w:val="28"/>
              </w:rPr>
              <w:t>i đưa tin</w:t>
            </w:r>
          </w:p>
        </w:tc>
      </w:tr>
      <w:tr w:rsidR="00C433AC">
        <w:tc>
          <w:tcPr>
            <w:tcW w:w="3227" w:type="dxa"/>
          </w:tcPr>
          <w:p w:rsidR="00C433AC" w:rsidRDefault="00C433AC">
            <w:pPr>
              <w:spacing w:before="120"/>
              <w:jc w:val="both"/>
            </w:pPr>
          </w:p>
          <w:p w:rsidR="00C433AC" w:rsidRDefault="00C433AC">
            <w:pPr>
              <w:spacing w:before="120"/>
              <w:jc w:val="both"/>
            </w:pPr>
            <w:bookmarkStart w:id="0" w:name="_GoBack"/>
            <w:bookmarkEnd w:id="0"/>
          </w:p>
          <w:p w:rsidR="00C433AC" w:rsidRDefault="00A9055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Đ</w:t>
            </w:r>
            <w:r>
              <w:rPr>
                <w:b/>
              </w:rPr>
              <w:t>ỗ</w:t>
            </w:r>
            <w:r>
              <w:rPr>
                <w:b/>
              </w:rPr>
              <w:t xml:space="preserve"> Anh Hòa</w:t>
            </w:r>
          </w:p>
        </w:tc>
        <w:tc>
          <w:tcPr>
            <w:tcW w:w="3402" w:type="dxa"/>
          </w:tcPr>
          <w:p w:rsidR="00C433AC" w:rsidRDefault="00C433AC">
            <w:pPr>
              <w:spacing w:before="120"/>
              <w:jc w:val="both"/>
              <w:rPr>
                <w:szCs w:val="28"/>
              </w:rPr>
            </w:pPr>
          </w:p>
          <w:p w:rsidR="00C433AC" w:rsidRDefault="00C433AC">
            <w:pPr>
              <w:spacing w:before="120"/>
              <w:jc w:val="both"/>
              <w:rPr>
                <w:szCs w:val="28"/>
              </w:rPr>
            </w:pPr>
          </w:p>
          <w:p w:rsidR="00C433AC" w:rsidRDefault="00A9055A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</w:t>
            </w:r>
            <w:r>
              <w:rPr>
                <w:b/>
                <w:szCs w:val="28"/>
              </w:rPr>
              <w:t>ỗ</w:t>
            </w:r>
            <w:r>
              <w:rPr>
                <w:b/>
                <w:szCs w:val="28"/>
              </w:rPr>
              <w:t>Th</w:t>
            </w:r>
            <w:r>
              <w:rPr>
                <w:b/>
                <w:szCs w:val="28"/>
              </w:rPr>
              <w:t>ị</w:t>
            </w:r>
            <w:r>
              <w:rPr>
                <w:b/>
                <w:szCs w:val="28"/>
              </w:rPr>
              <w:t xml:space="preserve"> L</w:t>
            </w:r>
            <w:r>
              <w:rPr>
                <w:b/>
                <w:szCs w:val="28"/>
              </w:rPr>
              <w:t>ệ</w:t>
            </w:r>
          </w:p>
        </w:tc>
        <w:tc>
          <w:tcPr>
            <w:tcW w:w="3320" w:type="dxa"/>
          </w:tcPr>
          <w:p w:rsidR="00C433AC" w:rsidRDefault="00C433AC">
            <w:pPr>
              <w:spacing w:before="120"/>
              <w:jc w:val="both"/>
              <w:rPr>
                <w:szCs w:val="28"/>
              </w:rPr>
            </w:pPr>
          </w:p>
          <w:p w:rsidR="00C433AC" w:rsidRDefault="00C433AC">
            <w:pPr>
              <w:spacing w:before="120"/>
              <w:jc w:val="both"/>
              <w:rPr>
                <w:szCs w:val="28"/>
              </w:rPr>
            </w:pPr>
          </w:p>
          <w:p w:rsidR="00C433AC" w:rsidRDefault="00A9055A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Nguy</w:t>
            </w:r>
            <w:r>
              <w:rPr>
                <w:b/>
                <w:szCs w:val="28"/>
              </w:rPr>
              <w:t>ễ</w:t>
            </w:r>
            <w:r>
              <w:rPr>
                <w:b/>
                <w:szCs w:val="28"/>
              </w:rPr>
              <w:t>n Xuân Huy</w:t>
            </w:r>
          </w:p>
        </w:tc>
      </w:tr>
    </w:tbl>
    <w:p w:rsidR="00C433AC" w:rsidRDefault="00C433AC">
      <w:pPr>
        <w:pStyle w:val="NormalWeb"/>
        <w:spacing w:beforeAutospacing="0" w:afterAutospacing="0" w:line="270" w:lineRule="atLeast"/>
        <w:ind w:firstLine="420"/>
        <w:jc w:val="both"/>
        <w:rPr>
          <w:color w:val="000000"/>
          <w:sz w:val="28"/>
          <w:szCs w:val="28"/>
          <w:shd w:val="clear" w:color="auto" w:fill="FFFFFF"/>
        </w:rPr>
      </w:pPr>
    </w:p>
    <w:p w:rsidR="00C433AC" w:rsidRDefault="00C433AC">
      <w:pPr>
        <w:rPr>
          <w:rFonts w:cs="Times New Roman"/>
          <w:szCs w:val="28"/>
        </w:rPr>
      </w:pPr>
    </w:p>
    <w:sectPr w:rsidR="00C433AC" w:rsidSect="00A9055A">
      <w:pgSz w:w="11906" w:h="16838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AC"/>
    <w:rsid w:val="0046701C"/>
    <w:rsid w:val="004B2679"/>
    <w:rsid w:val="007B59FE"/>
    <w:rsid w:val="00A9055A"/>
    <w:rsid w:val="00C433AC"/>
    <w:rsid w:val="00E05BF2"/>
    <w:rsid w:val="01BD4708"/>
    <w:rsid w:val="024376F3"/>
    <w:rsid w:val="08C81BF5"/>
    <w:rsid w:val="0B1B79C0"/>
    <w:rsid w:val="0B2B0DFD"/>
    <w:rsid w:val="16BF2E39"/>
    <w:rsid w:val="1B03308D"/>
    <w:rsid w:val="1B58236B"/>
    <w:rsid w:val="1C4360C0"/>
    <w:rsid w:val="27365169"/>
    <w:rsid w:val="2C9057D5"/>
    <w:rsid w:val="2EA767BB"/>
    <w:rsid w:val="2F2419A4"/>
    <w:rsid w:val="3BBA4EF9"/>
    <w:rsid w:val="3E1A0C2F"/>
    <w:rsid w:val="41064987"/>
    <w:rsid w:val="42036B05"/>
    <w:rsid w:val="427A7F6F"/>
    <w:rsid w:val="437C4959"/>
    <w:rsid w:val="44735ECF"/>
    <w:rsid w:val="45FC67EF"/>
    <w:rsid w:val="4651134C"/>
    <w:rsid w:val="46F57A1F"/>
    <w:rsid w:val="473449FC"/>
    <w:rsid w:val="4860389D"/>
    <w:rsid w:val="4A10381E"/>
    <w:rsid w:val="4DE132C1"/>
    <w:rsid w:val="4EB82A64"/>
    <w:rsid w:val="4FBC2834"/>
    <w:rsid w:val="4FE61A12"/>
    <w:rsid w:val="51BF418F"/>
    <w:rsid w:val="540C4284"/>
    <w:rsid w:val="57267284"/>
    <w:rsid w:val="575832C7"/>
    <w:rsid w:val="58517909"/>
    <w:rsid w:val="5A3A0723"/>
    <w:rsid w:val="5F2A1CE9"/>
    <w:rsid w:val="5FF0525F"/>
    <w:rsid w:val="66972F02"/>
    <w:rsid w:val="6C4D37D9"/>
    <w:rsid w:val="6CCD7DEA"/>
    <w:rsid w:val="6D7B0F59"/>
    <w:rsid w:val="6E9F64B0"/>
    <w:rsid w:val="6FE11300"/>
    <w:rsid w:val="75664A3B"/>
    <w:rsid w:val="78D5017D"/>
    <w:rsid w:val="7BFF5A30"/>
    <w:rsid w:val="7D2C7D68"/>
    <w:rsid w:val="7EA3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DFE42BE"/>
  <w15:docId w15:val="{602627AC-6C16-4059-9BFD-92363C94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120" w:line="276" w:lineRule="auto"/>
    </w:pPr>
    <w:rPr>
      <w:rFonts w:eastAsiaTheme="minorHAnsi" w:cstheme="minorBidi"/>
      <w:sz w:val="28"/>
      <w:szCs w:val="22"/>
    </w:rPr>
  </w:style>
  <w:style w:type="paragraph" w:styleId="Heading1">
    <w:name w:val="heading 1"/>
    <w:basedOn w:val="Normal"/>
    <w:next w:val="Normal"/>
    <w:qFormat/>
    <w:pPr>
      <w:spacing w:before="0" w:after="0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Autospacing="1"/>
    </w:pPr>
    <w:rPr>
      <w:rFonts w:eastAsiaTheme="minorHAnsi"/>
      <w:sz w:val="24"/>
      <w:szCs w:val="24"/>
      <w:lang w:eastAsia="zh-CN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baoquangninh.com.vn/xa-hoi/202010/trien-khai-du-an-xay-dung-mo-hinh-ho-tro-phong-chong-bao-luc-doi-voi-phu-nu-va-tre-em-gai-viet-nam-2506058/index.phot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Thuy</cp:lastModifiedBy>
  <cp:revision>5</cp:revision>
  <dcterms:created xsi:type="dcterms:W3CDTF">2020-10-23T08:49:00Z</dcterms:created>
  <dcterms:modified xsi:type="dcterms:W3CDTF">2020-11-02T01:29:00Z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2057-11.2.0.9718</vt:lpwstr>
  </property>
</Properties>
</file>